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sz w:val="44"/>
          <w:szCs w:val="44"/>
          <w:lang w:val="en-US" w:eastAsia="zh-CN"/>
        </w:rPr>
      </w:pPr>
      <w:bookmarkStart w:id="0" w:name="_bookmark1"/>
      <w:bookmarkEnd w:id="0"/>
      <w:r>
        <w:rPr>
          <w:rFonts w:hint="default" w:ascii="Times New Roman" w:hAnsi="Times New Roman" w:eastAsia="方正小标宋简体" w:cs="Times New Roman"/>
          <w:b w:val="0"/>
          <w:bCs/>
          <w:sz w:val="44"/>
          <w:szCs w:val="44"/>
          <w:lang w:val="en-US" w:eastAsia="zh-CN"/>
        </w:rPr>
        <w:t>202</w:t>
      </w:r>
      <w:r>
        <w:rPr>
          <w:rFonts w:hint="eastAsia" w:ascii="Times New Roman" w:hAnsi="Times New Roman" w:eastAsia="方正小标宋简体" w:cs="Times New Roman"/>
          <w:b w:val="0"/>
          <w:bCs/>
          <w:sz w:val="44"/>
          <w:szCs w:val="44"/>
          <w:lang w:val="en-US" w:eastAsia="zh-CN"/>
        </w:rPr>
        <w:t>3</w:t>
      </w:r>
      <w:r>
        <w:rPr>
          <w:rFonts w:hint="default" w:ascii="Times New Roman" w:hAnsi="Times New Roman" w:eastAsia="方正小标宋简体" w:cs="Times New Roman"/>
          <w:b w:val="0"/>
          <w:bCs/>
          <w:sz w:val="44"/>
          <w:szCs w:val="44"/>
          <w:lang w:val="en-US" w:eastAsia="zh-CN"/>
        </w:rPr>
        <w:t>年</w:t>
      </w:r>
      <w:r>
        <w:rPr>
          <w:rFonts w:hint="eastAsia" w:ascii="Times New Roman" w:hAnsi="Times New Roman" w:eastAsia="方正小标宋简体" w:cs="Times New Roman"/>
          <w:b w:val="0"/>
          <w:bCs/>
          <w:sz w:val="44"/>
          <w:szCs w:val="44"/>
          <w:lang w:val="en-US" w:eastAsia="zh-CN"/>
        </w:rPr>
        <w:t>无锡市中小学生信息素养提升实践活动</w:t>
      </w:r>
    </w:p>
    <w:p>
      <w:pPr>
        <w:spacing w:line="360" w:lineRule="auto"/>
        <w:jc w:val="center"/>
        <w:rPr>
          <w:rFonts w:hint="eastAsia" w:ascii="黑体" w:hAnsi="黑体" w:eastAsia="黑体" w:cs="黑体"/>
          <w:color w:val="auto"/>
          <w:sz w:val="56"/>
          <w:szCs w:val="96"/>
          <w:lang w:val="en-US" w:eastAsia="zh-CN"/>
        </w:rPr>
      </w:pPr>
    </w:p>
    <w:p>
      <w:pPr>
        <w:spacing w:line="360" w:lineRule="auto"/>
        <w:jc w:val="center"/>
        <w:rPr>
          <w:rFonts w:hint="eastAsia" w:ascii="黑体" w:hAnsi="黑体" w:eastAsia="黑体" w:cs="黑体"/>
          <w:color w:val="auto"/>
          <w:sz w:val="44"/>
          <w:szCs w:val="52"/>
          <w:lang w:val="en-US" w:eastAsia="zh-CN"/>
        </w:rPr>
      </w:pPr>
      <w:r>
        <w:rPr>
          <w:rFonts w:hint="eastAsia" w:ascii="黑体" w:hAnsi="黑体" w:eastAsia="黑体" w:cs="黑体"/>
          <w:color w:val="auto"/>
          <w:sz w:val="44"/>
          <w:szCs w:val="52"/>
          <w:lang w:val="en-US" w:eastAsia="zh-CN"/>
        </w:rPr>
        <w:t>智能机器人——C类：可编程控制的</w:t>
      </w:r>
    </w:p>
    <w:p>
      <w:pPr>
        <w:jc w:val="center"/>
        <w:rPr>
          <w:rFonts w:hint="eastAsia" w:ascii="黑体" w:hAnsi="黑体" w:eastAsia="黑体" w:cs="黑体"/>
          <w:color w:val="auto"/>
          <w:sz w:val="44"/>
          <w:szCs w:val="52"/>
          <w:lang w:val="en-US" w:eastAsia="zh-CN"/>
        </w:rPr>
      </w:pPr>
      <w:r>
        <w:rPr>
          <w:rFonts w:hint="eastAsia" w:ascii="黑体" w:hAnsi="黑体" w:eastAsia="黑体" w:cs="黑体"/>
          <w:color w:val="auto"/>
          <w:sz w:val="44"/>
          <w:szCs w:val="52"/>
          <w:lang w:val="en-US" w:eastAsia="zh-CN"/>
        </w:rPr>
        <w:t>空中飞行器（飞行机器人）</w:t>
      </w:r>
    </w:p>
    <w:p>
      <w:pPr>
        <w:jc w:val="center"/>
        <w:rPr>
          <w:rFonts w:hint="eastAsia" w:ascii="黑体" w:hAnsi="黑体" w:eastAsia="黑体" w:cs="黑体"/>
          <w:color w:val="auto"/>
          <w:sz w:val="48"/>
          <w:szCs w:val="56"/>
          <w:lang w:val="en-US" w:eastAsia="zh-CN"/>
        </w:rPr>
      </w:pPr>
    </w:p>
    <w:p>
      <w:pPr>
        <w:jc w:val="center"/>
        <w:rPr>
          <w:rFonts w:hint="eastAsia" w:ascii="黑体" w:hAnsi="黑体" w:eastAsia="黑体" w:cs="黑体"/>
          <w:color w:val="auto"/>
          <w:sz w:val="48"/>
          <w:szCs w:val="56"/>
          <w:lang w:val="en-US" w:eastAsia="zh-CN"/>
        </w:rPr>
      </w:pPr>
      <w:bookmarkStart w:id="9" w:name="_GoBack"/>
      <w:bookmarkEnd w:id="9"/>
    </w:p>
    <w:p>
      <w:pPr>
        <w:widowControl/>
        <w:kinsoku w:val="0"/>
        <w:adjustRightInd w:val="0"/>
        <w:snapToGrid w:val="0"/>
        <w:spacing w:line="360" w:lineRule="auto"/>
        <w:jc w:val="center"/>
        <w:textAlignment w:val="baseline"/>
        <w:rPr>
          <w:rFonts w:hint="eastAsia" w:ascii="黑体" w:hAnsi="黑体" w:eastAsia="黑体" w:cs="黑体"/>
          <w:snapToGrid w:val="0"/>
          <w:color w:val="auto"/>
          <w:kern w:val="0"/>
          <w:sz w:val="72"/>
          <w:szCs w:val="72"/>
          <w:lang w:val="en-US" w:eastAsia="zh-CN" w:bidi="zh-CN"/>
        </w:rPr>
      </w:pPr>
      <w:r>
        <w:rPr>
          <w:rFonts w:hint="eastAsia" w:ascii="黑体" w:hAnsi="黑体" w:eastAsia="黑体" w:cs="黑体"/>
          <w:snapToGrid w:val="0"/>
          <w:color w:val="auto"/>
          <w:kern w:val="0"/>
          <w:sz w:val="72"/>
          <w:szCs w:val="72"/>
          <w:lang w:val="en-US" w:eastAsia="zh-CN" w:bidi="zh-CN"/>
        </w:rPr>
        <w:t>规</w:t>
      </w:r>
    </w:p>
    <w:p>
      <w:pPr>
        <w:widowControl/>
        <w:kinsoku w:val="0"/>
        <w:adjustRightInd w:val="0"/>
        <w:snapToGrid w:val="0"/>
        <w:spacing w:line="360" w:lineRule="auto"/>
        <w:jc w:val="center"/>
        <w:textAlignment w:val="baseline"/>
        <w:rPr>
          <w:rFonts w:hint="eastAsia" w:ascii="黑体" w:hAnsi="黑体" w:eastAsia="黑体" w:cs="黑体"/>
          <w:snapToGrid w:val="0"/>
          <w:color w:val="auto"/>
          <w:kern w:val="0"/>
          <w:sz w:val="72"/>
          <w:szCs w:val="72"/>
          <w:lang w:val="en-US" w:eastAsia="zh-CN" w:bidi="zh-CN"/>
        </w:rPr>
      </w:pPr>
      <w:r>
        <w:rPr>
          <w:rFonts w:hint="eastAsia" w:ascii="黑体" w:hAnsi="黑体" w:eastAsia="黑体" w:cs="黑体"/>
          <w:snapToGrid w:val="0"/>
          <w:color w:val="auto"/>
          <w:kern w:val="0"/>
          <w:sz w:val="72"/>
          <w:szCs w:val="72"/>
          <w:lang w:val="en-US" w:eastAsia="zh-CN" w:bidi="zh-CN"/>
        </w:rPr>
        <w:t>则</w:t>
      </w:r>
    </w:p>
    <w:p>
      <w:pPr>
        <w:widowControl w:val="0"/>
        <w:kinsoku/>
        <w:autoSpaceDE/>
        <w:autoSpaceDN/>
        <w:adjustRightInd/>
        <w:snapToGrid/>
        <w:spacing w:line="360" w:lineRule="auto"/>
        <w:jc w:val="center"/>
        <w:textAlignment w:val="auto"/>
        <w:rPr>
          <w:rFonts w:hint="eastAsia" w:ascii="黑体" w:hAnsi="黑体" w:eastAsia="黑体" w:cs="黑体"/>
          <w:color w:val="auto"/>
          <w:sz w:val="56"/>
          <w:szCs w:val="96"/>
          <w:lang w:val="en-US" w:eastAsia="zh-CN"/>
        </w:rPr>
      </w:pPr>
    </w:p>
    <w:p>
      <w:pPr>
        <w:widowControl w:val="0"/>
        <w:kinsoku/>
        <w:autoSpaceDE/>
        <w:autoSpaceDN/>
        <w:adjustRightInd/>
        <w:snapToGrid/>
        <w:spacing w:line="360" w:lineRule="auto"/>
        <w:jc w:val="center"/>
        <w:textAlignment w:val="auto"/>
        <w:rPr>
          <w:rFonts w:hint="eastAsia" w:ascii="黑体" w:hAnsi="黑体" w:eastAsia="黑体" w:cs="黑体"/>
          <w:color w:val="auto"/>
          <w:sz w:val="36"/>
          <w:szCs w:val="44"/>
          <w:lang w:val="en-US" w:eastAsia="zh-CN"/>
        </w:rPr>
      </w:pPr>
      <w:r>
        <w:rPr>
          <w:rFonts w:hint="eastAsia" w:ascii="黑体" w:hAnsi="黑体" w:eastAsia="黑体" w:cs="黑体"/>
          <w:color w:val="auto"/>
          <w:sz w:val="36"/>
          <w:szCs w:val="44"/>
          <w:lang w:val="en-US" w:eastAsia="zh-CN"/>
        </w:rPr>
        <w:t>无锡市教育信息化和装备管理服务中心</w:t>
      </w:r>
    </w:p>
    <w:p>
      <w:pPr>
        <w:widowControl w:val="0"/>
        <w:kinsoku/>
        <w:autoSpaceDE/>
        <w:autoSpaceDN/>
        <w:adjustRightInd/>
        <w:snapToGrid/>
        <w:spacing w:line="360" w:lineRule="auto"/>
        <w:jc w:val="center"/>
        <w:textAlignment w:val="auto"/>
        <w:rPr>
          <w:rFonts w:hint="eastAsia" w:ascii="黑体" w:hAnsi="黑体" w:eastAsia="黑体" w:cs="黑体"/>
          <w:snapToGrid/>
          <w:color w:val="auto"/>
          <w:kern w:val="2"/>
          <w:sz w:val="36"/>
          <w:szCs w:val="44"/>
          <w:lang w:val="en-US" w:eastAsia="zh-CN" w:bidi="ar-SA"/>
        </w:rPr>
        <w:sectPr>
          <w:footerReference r:id="rId5" w:type="default"/>
          <w:pgSz w:w="11910" w:h="16840"/>
          <w:pgMar w:top="2268" w:right="1134" w:bottom="2268" w:left="1134" w:header="0" w:footer="981" w:gutter="0"/>
          <w:pgBorders>
            <w:top w:val="none" w:sz="0" w:space="0"/>
            <w:left w:val="none" w:sz="0" w:space="0"/>
            <w:bottom w:val="none" w:sz="0" w:space="0"/>
            <w:right w:val="none" w:sz="0" w:space="0"/>
          </w:pgBorders>
          <w:pgNumType w:fmt="numberInDash"/>
          <w:cols w:space="0" w:num="1"/>
          <w:rtlGutter w:val="0"/>
          <w:docGrid w:linePitch="0" w:charSpace="0"/>
        </w:sectPr>
      </w:pPr>
      <w:r>
        <w:rPr>
          <w:rFonts w:hint="eastAsia" w:ascii="黑体" w:hAnsi="黑体" w:eastAsia="黑体" w:cs="黑体"/>
          <w:snapToGrid/>
          <w:color w:val="auto"/>
          <w:kern w:val="2"/>
          <w:sz w:val="36"/>
          <w:szCs w:val="44"/>
          <w:lang w:val="en-US" w:eastAsia="zh-CN" w:bidi="ar-SA"/>
        </w:rPr>
        <w:t>2023年2月</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C类：可编程控制的空中飞行器（飞行机器人）</w:t>
      </w:r>
    </w:p>
    <w:p>
      <w:pPr>
        <w:spacing w:before="41" w:line="360" w:lineRule="auto"/>
        <w:ind w:right="0"/>
        <w:jc w:val="center"/>
        <w:rPr>
          <w:rFonts w:hint="eastAsia" w:ascii="仿宋_GB2312" w:hAnsi="仿宋_GB2312" w:eastAsia="仿宋_GB2312" w:cs="仿宋_GB2312"/>
          <w:color w:val="auto"/>
          <w:sz w:val="30"/>
          <w:szCs w:val="30"/>
          <w:lang w:val="en-US" w:eastAsia="zh-CN"/>
          <w14:textOutline w14:w="6537"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 机器人界定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color w:val="auto"/>
          <w:sz w:val="20"/>
        </w:rPr>
      </w:pPr>
      <w:r>
        <w:rPr>
          <w:rFonts w:hint="eastAsia" w:ascii="仿宋" w:hAnsi="仿宋" w:eastAsia="仿宋" w:cs="仿宋"/>
          <w:color w:val="auto"/>
          <w:sz w:val="24"/>
          <w:szCs w:val="24"/>
          <w:lang w:val="en-US" w:eastAsia="zh-CN"/>
        </w:rPr>
        <w:t>飞行机器人旋翼数≤4个，相邻升力旋翼轴距≤300mm，整机尺寸≤</w:t>
      </w:r>
      <w:r>
        <w:rPr>
          <w:rFonts w:hint="eastAsia" w:ascii="仿宋" w:hAnsi="仿宋" w:eastAsia="仿宋" w:cs="仿宋"/>
          <w:color w:val="auto"/>
          <w:spacing w:val="1"/>
          <w:w w:val="76"/>
          <w:kern w:val="0"/>
          <w:sz w:val="24"/>
          <w:szCs w:val="24"/>
          <w:fitText w:val="1745" w:id="284430846"/>
          <w:lang w:val="en-US" w:eastAsia="zh-CN"/>
        </w:rPr>
        <w:t>400mm*400mm*200mm</w:t>
      </w:r>
      <w:r>
        <w:rPr>
          <w:rFonts w:hint="eastAsia" w:ascii="仿宋" w:hAnsi="仿宋" w:eastAsia="仿宋" w:cs="仿宋"/>
          <w:color w:val="auto"/>
          <w:spacing w:val="-1"/>
          <w:w w:val="76"/>
          <w:kern w:val="0"/>
          <w:sz w:val="24"/>
          <w:szCs w:val="24"/>
          <w:fitText w:val="1745" w:id="284430846"/>
          <w:lang w:val="en-US" w:eastAsia="zh-CN"/>
        </w:rPr>
        <w:t>，</w:t>
      </w:r>
      <w:r>
        <w:rPr>
          <w:rFonts w:hint="eastAsia" w:ascii="仿宋" w:hAnsi="仿宋" w:eastAsia="仿宋" w:cs="仿宋"/>
          <w:color w:val="auto"/>
          <w:sz w:val="24"/>
          <w:szCs w:val="24"/>
          <w:lang w:val="en-US" w:eastAsia="zh-CN"/>
        </w:rPr>
        <w:t>整机重量≤300g，供电电压≤12V。使用离地飞行模式运动，其他外观形态无特殊要求。如图所示：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4" w:line="360" w:lineRule="auto"/>
        <w:jc w:val="center"/>
        <w:textAlignment w:val="baseline"/>
        <w:outlineLvl w:val="1"/>
        <w:rPr>
          <w:rFonts w:hint="eastAsia"/>
          <w:color w:val="auto"/>
          <w:sz w:val="20"/>
          <w:lang w:val="en-US" w:eastAsia="zh-CN"/>
        </w:rPr>
      </w:pPr>
      <w:r>
        <w:rPr>
          <w:color w:val="auto"/>
          <w:sz w:val="20"/>
        </w:rPr>
        <w:drawing>
          <wp:inline distT="0" distB="0" distL="0" distR="0">
            <wp:extent cx="1919605" cy="1440180"/>
            <wp:effectExtent l="0" t="0" r="635" b="762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pic:cNvPicPr>
                      <a:picLocks noChangeAspect="1"/>
                    </pic:cNvPicPr>
                  </pic:nvPicPr>
                  <pic:blipFill>
                    <a:blip r:embed="rId8" cstate="print"/>
                    <a:stretch>
                      <a:fillRect/>
                    </a:stretch>
                  </pic:blipFill>
                  <pic:spPr>
                    <a:xfrm>
                      <a:off x="0" y="0"/>
                      <a:ext cx="1919605" cy="1440180"/>
                    </a:xfrm>
                    <a:prstGeom prst="rect">
                      <a:avLst/>
                    </a:prstGeom>
                  </pic:spPr>
                </pic:pic>
              </a:graphicData>
            </a:graphic>
          </wp:inline>
        </w:drawing>
      </w:r>
      <w:r>
        <w:rPr>
          <w:rFonts w:hint="eastAsia" w:eastAsia="宋体"/>
          <w:color w:val="auto"/>
          <w:sz w:val="20"/>
          <w:lang w:val="en-US" w:eastAsia="zh-CN"/>
        </w:rPr>
        <w:t xml:space="preserve">   </w:t>
      </w:r>
      <w:r>
        <w:rPr>
          <w:color w:val="auto"/>
        </w:rPr>
        <w:drawing>
          <wp:inline distT="0" distB="0" distL="0" distR="0">
            <wp:extent cx="1919605" cy="1440180"/>
            <wp:effectExtent l="0" t="0" r="635" b="762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9" cstate="print"/>
                    <a:srcRect t="28219"/>
                    <a:stretch>
                      <a:fillRect/>
                    </a:stretch>
                  </pic:blipFill>
                  <pic:spPr>
                    <a:xfrm>
                      <a:off x="0" y="0"/>
                      <a:ext cx="1919605" cy="144018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 主题简介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考察参赛选手对编程无人飞行器的综合技术应用能力、编程思维能力、空间构造能力。激发同学们对编程技术、无人飞行器技术的兴趣，发掘同学们对新技术创新、探索、研究的能力。</w:t>
      </w:r>
    </w:p>
    <w:p>
      <w:pPr>
        <w:bidi w:val="0"/>
        <w:spacing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 场地与环境</w:t>
      </w:r>
      <w:bookmarkStart w:id="1" w:name="3.1  场地构成"/>
      <w:bookmarkEnd w:id="1"/>
      <w:bookmarkStart w:id="2" w:name="3.1  场地构成"/>
      <w:bookmarkEnd w:id="2"/>
    </w:p>
    <w:p>
      <w:pPr>
        <w:bidi w:val="0"/>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3.1 场地构成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仿宋_GB2312" w:eastAsia="仿宋_GB2312" w:cs="仿宋_GB2312"/>
          <w:color w:val="auto"/>
          <w:spacing w:val="16"/>
          <w:sz w:val="24"/>
          <w:szCs w:val="24"/>
          <w:lang w:val="en-US" w:eastAsia="zh-CN"/>
        </w:rPr>
      </w:pPr>
      <w:r>
        <w:rPr>
          <w:rFonts w:hint="eastAsia" w:ascii="仿宋" w:hAnsi="仿宋" w:eastAsia="仿宋" w:cs="仿宋"/>
          <w:color w:val="auto"/>
          <w:sz w:val="24"/>
          <w:szCs w:val="24"/>
          <w:lang w:val="en-US" w:eastAsia="zh-CN"/>
        </w:rPr>
        <w:t>比赛场地为长方形，长宽尺寸是4000mm*2000mm。场地材质是喷绘布。为便于说明，俯视图中场地各区域添加了颜色与文字，实际场地图中各区域无色块填充与文字，如下图1、图2所示。</w:t>
      </w:r>
      <w:bookmarkStart w:id="3" w:name="3.2  赛场环境"/>
      <w:bookmarkEnd w:id="3"/>
      <w:bookmarkStart w:id="4" w:name="3.2  赛场环境"/>
      <w:bookmarkEnd w:id="4"/>
    </w:p>
    <w:p>
      <w:pPr>
        <w:pStyle w:val="2"/>
        <w:spacing w:line="360" w:lineRule="auto"/>
        <w:ind w:left="0" w:leftChars="0" w:firstLine="0" w:firstLineChars="0"/>
        <w:jc w:val="center"/>
        <w:rPr>
          <w:rFonts w:hint="eastAsia" w:eastAsia="宋体"/>
          <w:color w:val="auto"/>
          <w:sz w:val="20"/>
          <w:lang w:eastAsia="zh-CN"/>
        </w:rPr>
      </w:pPr>
      <w:r>
        <w:rPr>
          <w:rFonts w:hint="eastAsia" w:eastAsia="宋体"/>
          <w:color w:val="auto"/>
          <w:sz w:val="20"/>
          <w:lang w:eastAsia="zh-CN"/>
        </w:rPr>
        <w:drawing>
          <wp:inline distT="0" distB="0" distL="114300" distR="114300">
            <wp:extent cx="4380865" cy="2195830"/>
            <wp:effectExtent l="0" t="0" r="8255" b="13970"/>
            <wp:docPr id="22" name="图片 22" descr="C:\Users\zjj\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zjj\Desktop\图片1.png图片1"/>
                    <pic:cNvPicPr>
                      <a:picLocks noChangeAspect="1"/>
                    </pic:cNvPicPr>
                  </pic:nvPicPr>
                  <pic:blipFill>
                    <a:blip r:embed="rId10"/>
                    <a:srcRect l="3248" t="4550" r="3200" b="5602"/>
                    <a:stretch>
                      <a:fillRect/>
                    </a:stretch>
                  </pic:blipFill>
                  <pic:spPr>
                    <a:xfrm>
                      <a:off x="0" y="0"/>
                      <a:ext cx="4380865" cy="219583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center"/>
        <w:textAlignment w:val="baseline"/>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图1场地示意图</w:t>
      </w:r>
    </w:p>
    <w:p>
      <w:pPr>
        <w:pStyle w:val="2"/>
        <w:spacing w:before="58" w:line="360" w:lineRule="auto"/>
        <w:ind w:left="0" w:leftChars="0" w:firstLine="0" w:firstLineChars="0"/>
        <w:jc w:val="center"/>
        <w:rPr>
          <w:rFonts w:ascii="仿宋" w:hAnsi="仿宋" w:eastAsia="仿宋" w:cs="仿宋"/>
          <w:color w:val="auto"/>
          <w:spacing w:val="7"/>
          <w:sz w:val="23"/>
          <w:szCs w:val="23"/>
        </w:rPr>
      </w:pPr>
      <w:r>
        <w:rPr>
          <w:rFonts w:hint="eastAsia" w:eastAsia="宋体"/>
          <w:color w:val="auto"/>
          <w:lang w:eastAsia="zh-CN"/>
        </w:rPr>
        <w:drawing>
          <wp:inline distT="0" distB="0" distL="114300" distR="114300">
            <wp:extent cx="2016125" cy="4017645"/>
            <wp:effectExtent l="0" t="0" r="5715" b="10795"/>
            <wp:docPr id="24" name="图片 24" descr="微信图片_2023010701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30107011335"/>
                    <pic:cNvPicPr>
                      <a:picLocks noChangeAspect="1"/>
                    </pic:cNvPicPr>
                  </pic:nvPicPr>
                  <pic:blipFill>
                    <a:blip r:embed="rId11"/>
                    <a:stretch>
                      <a:fillRect/>
                    </a:stretch>
                  </pic:blipFill>
                  <pic:spPr>
                    <a:xfrm rot="16200000">
                      <a:off x="0" y="0"/>
                      <a:ext cx="2016125" cy="401764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center"/>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图2 场地的俯视图及功能区示意图</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482" w:firstLineChars="200"/>
        <w:textAlignment w:val="baseline"/>
        <w:outlineLvl w:val="1"/>
        <w:rPr>
          <w:rFonts w:hint="eastAsia" w:ascii="仿宋" w:hAnsi="仿宋" w:eastAsia="仿宋" w:cs="仿宋"/>
          <w:b/>
          <w:bCs/>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3.2 赛场环境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比赛场地环境光源以现场照明为准，活动场地无电扇或空调直吹风，活动场地上方净空高度不小于2.5米。由于一般赛场环境的不确定因素较多，如：场地纸不平整、有环境微风干扰、光照不均匀、比赛场地尺寸可能存在±2cm的误差等，参赛队在调试飞行器时必须给予充分考虑。</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482" w:firstLineChars="200"/>
        <w:textAlignment w:val="baseline"/>
        <w:outlineLvl w:val="1"/>
        <w:rPr>
          <w:rFonts w:hint="eastAsia" w:ascii="仿宋" w:hAnsi="仿宋" w:eastAsia="仿宋" w:cs="仿宋"/>
          <w:b/>
          <w:bCs/>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3.3 任务道具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投掷物</w:t>
      </w:r>
      <w:r>
        <w:rPr>
          <w:rFonts w:hint="eastAsia" w:ascii="仿宋" w:hAnsi="仿宋" w:eastAsia="仿宋" w:cs="仿宋"/>
          <w:color w:val="auto"/>
          <w:sz w:val="24"/>
          <w:szCs w:val="24"/>
          <w:lang w:val="en-US" w:eastAsia="zh-CN"/>
        </w:rPr>
        <w:t>：20mm的EVA材质立方体，上表面有引磁片，重量≤10克，有蓝色三个，在投掷物摆放区放置。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default"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回收物</w:t>
      </w:r>
      <w:r>
        <w:rPr>
          <w:rFonts w:hint="eastAsia" w:ascii="仿宋" w:hAnsi="仿宋" w:eastAsia="仿宋" w:cs="仿宋"/>
          <w:color w:val="auto"/>
          <w:sz w:val="24"/>
          <w:szCs w:val="24"/>
          <w:lang w:val="en-US" w:eastAsia="zh-CN"/>
        </w:rPr>
        <w:t>：20mm的EVA材质立方体，上表面有引磁片，重量≤10克，红色一个，在8号区域的圆柱体上放置。在整个比赛过程中不允许带回起降区。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4" w:line="360" w:lineRule="auto"/>
        <w:jc w:val="center"/>
        <w:textAlignment w:val="baseline"/>
        <w:outlineLvl w:val="1"/>
        <w:rPr>
          <w:rFonts w:hint="eastAsia" w:ascii="仿宋_GB2312" w:hAnsi="仿宋_GB2312" w:eastAsia="仿宋_GB2312" w:cs="仿宋_GB2312"/>
          <w:snapToGrid w:val="0"/>
          <w:color w:val="auto"/>
          <w:spacing w:val="16"/>
          <w:kern w:val="0"/>
          <w:sz w:val="24"/>
          <w:szCs w:val="24"/>
          <w:lang w:val="en-US" w:eastAsia="zh-CN"/>
        </w:rPr>
      </w:pPr>
      <w:r>
        <w:rPr>
          <w:rFonts w:hint="eastAsia" w:ascii="仿宋_GB2312" w:hAnsi="仿宋_GB2312" w:eastAsia="仿宋_GB2312" w:cs="仿宋_GB2312"/>
          <w:snapToGrid w:val="0"/>
          <w:color w:val="auto"/>
          <w:spacing w:val="16"/>
          <w:kern w:val="0"/>
          <w:sz w:val="24"/>
          <w:szCs w:val="24"/>
          <w:lang w:val="en-US" w:eastAsia="zh-CN"/>
        </w:rPr>
        <w:drawing>
          <wp:inline distT="0" distB="0" distL="114300" distR="114300">
            <wp:extent cx="3639820" cy="1080135"/>
            <wp:effectExtent l="0" t="0" r="2540" b="1905"/>
            <wp:docPr id="1" name="图片 1" descr="微信图片_2023010623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106231339"/>
                    <pic:cNvPicPr>
                      <a:picLocks noChangeAspect="1"/>
                    </pic:cNvPicPr>
                  </pic:nvPicPr>
                  <pic:blipFill>
                    <a:blip r:embed="rId12"/>
                    <a:srcRect l="6400" t="9534" r="6387" b="12348"/>
                    <a:stretch>
                      <a:fillRect/>
                    </a:stretch>
                  </pic:blipFill>
                  <pic:spPr>
                    <a:xfrm>
                      <a:off x="0" y="0"/>
                      <a:ext cx="3639820" cy="108013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center"/>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图3 投掷物、回收物示意图</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482" w:firstLineChars="200"/>
        <w:textAlignment w:val="baseline"/>
        <w:outlineLvl w:val="1"/>
        <w:rPr>
          <w:rFonts w:hint="eastAsia" w:ascii="仿宋" w:hAnsi="仿宋" w:eastAsia="仿宋" w:cs="仿宋"/>
          <w:b/>
          <w:bCs/>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3.4 场地道具</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482" w:firstLineChars="200"/>
        <w:textAlignment w:val="baseline"/>
        <w:outlineLvl w:val="1"/>
        <w:rPr>
          <w:rFonts w:hint="eastAsia" w:ascii="仿宋" w:hAnsi="仿宋" w:eastAsia="仿宋" w:cs="仿宋"/>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纸杯：</w:t>
      </w:r>
      <w:r>
        <w:rPr>
          <w:rFonts w:hint="eastAsia" w:ascii="仿宋" w:hAnsi="仿宋" w:eastAsia="仿宋" w:cs="仿宋"/>
          <w:snapToGrid w:val="0"/>
          <w:color w:val="auto"/>
          <w:kern w:val="0"/>
          <w:sz w:val="24"/>
          <w:szCs w:val="24"/>
          <w:lang w:val="en-US" w:eastAsia="zh-CN"/>
        </w:rPr>
        <w:t>颜色不限，杯口直径约75mm，杯底直径约53mm，杯身高度约86mm，杯口朝上，固定在场地上。</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482" w:firstLineChars="200"/>
        <w:textAlignment w:val="baseline"/>
        <w:outlineLvl w:val="1"/>
        <w:rPr>
          <w:rFonts w:hint="eastAsia" w:ascii="仿宋" w:hAnsi="仿宋" w:eastAsia="仿宋" w:cs="仿宋"/>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竖杆：</w:t>
      </w:r>
      <w:r>
        <w:rPr>
          <w:rFonts w:hint="eastAsia" w:ascii="仿宋" w:hAnsi="仿宋" w:eastAsia="仿宋" w:cs="仿宋"/>
          <w:snapToGrid w:val="0"/>
          <w:color w:val="auto"/>
          <w:kern w:val="0"/>
          <w:sz w:val="24"/>
          <w:szCs w:val="24"/>
          <w:lang w:val="en-US" w:eastAsia="zh-CN"/>
        </w:rPr>
        <w:t>高度约 1500mm 的竖杆，该杆竖直放置，与地面垂直。无人飞行器须绕竖杆作水平360度以上绕行，绕行时高度和方向均不作要求，但不能越过场地边线。</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482" w:firstLineChars="200"/>
        <w:textAlignment w:val="baseline"/>
        <w:outlineLvl w:val="1"/>
        <w:rPr>
          <w:rFonts w:hint="eastAsia" w:ascii="仿宋" w:hAnsi="仿宋" w:eastAsia="仿宋" w:cs="仿宋"/>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拱门：</w:t>
      </w:r>
      <w:r>
        <w:rPr>
          <w:rFonts w:hint="eastAsia" w:ascii="仿宋" w:hAnsi="仿宋" w:eastAsia="仿宋" w:cs="仿宋"/>
          <w:snapToGrid w:val="0"/>
          <w:color w:val="auto"/>
          <w:kern w:val="0"/>
          <w:sz w:val="24"/>
          <w:szCs w:val="24"/>
          <w:lang w:val="en-US" w:eastAsia="zh-CN"/>
        </w:rPr>
        <w:t>高度为1000mm，内宽为600mm的长方形拱门。无人飞行器绕横杆做360 度以上绕行，绕行时高度和方向均不作要求。</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482" w:firstLineChars="200"/>
        <w:textAlignment w:val="baseline"/>
        <w:outlineLvl w:val="1"/>
        <w:rPr>
          <w:rFonts w:hint="eastAsia" w:ascii="仿宋" w:hAnsi="仿宋" w:eastAsia="仿宋" w:cs="仿宋"/>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垂直双环：</w:t>
      </w:r>
      <w:r>
        <w:rPr>
          <w:rFonts w:hint="eastAsia" w:ascii="仿宋" w:hAnsi="仿宋" w:eastAsia="仿宋" w:cs="仿宋"/>
          <w:snapToGrid w:val="0"/>
          <w:color w:val="auto"/>
          <w:kern w:val="0"/>
          <w:sz w:val="24"/>
          <w:szCs w:val="24"/>
          <w:lang w:val="en-US" w:eastAsia="zh-CN"/>
        </w:rPr>
        <w:t>两个内径为550mm的圆圈，其中一个圆圈竖直放置，圈平面与地面垂直，圆圈中心离地高度1200mm，另外一个圆圈水平放置，圈平面与地面平行，圆圈中心离地高度1000mm。无人飞行器须依次连续穿越两个圆圈，穿越的方向均不作要求。</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482" w:firstLineChars="200"/>
        <w:jc w:val="both"/>
        <w:textAlignment w:val="baseline"/>
        <w:outlineLvl w:val="1"/>
        <w:rPr>
          <w:rFonts w:hint="eastAsia" w:ascii="仿宋" w:hAnsi="仿宋" w:eastAsia="仿宋" w:cs="仿宋"/>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圆柱体：</w:t>
      </w:r>
      <w:r>
        <w:rPr>
          <w:rFonts w:hint="eastAsia" w:ascii="仿宋" w:hAnsi="仿宋" w:eastAsia="仿宋" w:cs="仿宋"/>
          <w:snapToGrid w:val="0"/>
          <w:color w:val="auto"/>
          <w:kern w:val="0"/>
          <w:sz w:val="24"/>
          <w:szCs w:val="24"/>
          <w:lang w:val="en-US" w:eastAsia="zh-CN"/>
        </w:rPr>
        <w:t>高600mm,直径50mm，固定在8号区域。</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544" w:firstLineChars="200"/>
        <w:jc w:val="center"/>
        <w:textAlignment w:val="baseline"/>
        <w:outlineLvl w:val="1"/>
        <w:rPr>
          <w:rFonts w:hint="eastAsia" w:ascii="仿宋_GB2312" w:hAnsi="仿宋_GB2312" w:eastAsia="仿宋_GB2312" w:cs="仿宋_GB2312"/>
          <w:snapToGrid w:val="0"/>
          <w:color w:val="auto"/>
          <w:spacing w:val="16"/>
          <w:kern w:val="0"/>
          <w:sz w:val="24"/>
          <w:szCs w:val="24"/>
          <w:lang w:val="en-US" w:eastAsia="zh-CN"/>
        </w:rPr>
      </w:pPr>
      <w:r>
        <w:rPr>
          <w:rFonts w:hint="default" w:ascii="仿宋_GB2312" w:hAnsi="仿宋_GB2312" w:eastAsia="仿宋_GB2312" w:cs="仿宋_GB2312"/>
          <w:color w:val="auto"/>
          <w:spacing w:val="16"/>
          <w:sz w:val="24"/>
          <w:szCs w:val="24"/>
          <w:lang w:val="en-US" w:eastAsia="zh-CN"/>
        </w:rPr>
        <w:drawing>
          <wp:inline distT="0" distB="0" distL="114300" distR="114300">
            <wp:extent cx="1325245" cy="1619885"/>
            <wp:effectExtent l="0" t="0" r="635" b="10795"/>
            <wp:docPr id="18" name="图片 18" descr="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bz"/>
                    <pic:cNvPicPr>
                      <a:picLocks noChangeAspect="1"/>
                    </pic:cNvPicPr>
                  </pic:nvPicPr>
                  <pic:blipFill>
                    <a:blip r:embed="rId13"/>
                    <a:stretch>
                      <a:fillRect/>
                    </a:stretch>
                  </pic:blipFill>
                  <pic:spPr>
                    <a:xfrm>
                      <a:off x="0" y="0"/>
                      <a:ext cx="1325245" cy="1619885"/>
                    </a:xfrm>
                    <a:prstGeom prst="rect">
                      <a:avLst/>
                    </a:prstGeom>
                  </pic:spPr>
                </pic:pic>
              </a:graphicData>
            </a:graphic>
          </wp:inline>
        </w:drawing>
      </w:r>
      <w:r>
        <w:rPr>
          <w:rFonts w:hint="eastAsia" w:ascii="仿宋_GB2312" w:hAnsi="仿宋_GB2312" w:eastAsia="仿宋_GB2312" w:cs="仿宋_GB2312"/>
          <w:snapToGrid w:val="0"/>
          <w:color w:val="auto"/>
          <w:spacing w:val="16"/>
          <w:kern w:val="0"/>
          <w:sz w:val="24"/>
          <w:szCs w:val="24"/>
          <w:lang w:val="en-US" w:eastAsia="zh-CN"/>
        </w:rPr>
        <w:drawing>
          <wp:inline distT="0" distB="0" distL="114300" distR="114300">
            <wp:extent cx="1325245" cy="1619885"/>
            <wp:effectExtent l="0" t="0" r="635" b="10795"/>
            <wp:docPr id="14" name="图片 14" descr="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sg"/>
                    <pic:cNvPicPr>
                      <a:picLocks noChangeAspect="1"/>
                    </pic:cNvPicPr>
                  </pic:nvPicPr>
                  <pic:blipFill>
                    <a:blip r:embed="rId14"/>
                    <a:stretch>
                      <a:fillRect/>
                    </a:stretch>
                  </pic:blipFill>
                  <pic:spPr>
                    <a:xfrm>
                      <a:off x="0" y="0"/>
                      <a:ext cx="1325245" cy="1619885"/>
                    </a:xfrm>
                    <a:prstGeom prst="rect">
                      <a:avLst/>
                    </a:prstGeom>
                  </pic:spPr>
                </pic:pic>
              </a:graphicData>
            </a:graphic>
          </wp:inline>
        </w:drawing>
      </w:r>
      <w:r>
        <w:rPr>
          <w:rFonts w:hint="eastAsia" w:ascii="仿宋_GB2312" w:hAnsi="仿宋_GB2312" w:eastAsia="仿宋_GB2312" w:cs="仿宋_GB2312"/>
          <w:snapToGrid w:val="0"/>
          <w:color w:val="auto"/>
          <w:spacing w:val="16"/>
          <w:kern w:val="0"/>
          <w:sz w:val="24"/>
          <w:szCs w:val="24"/>
          <w:lang w:val="en-US" w:eastAsia="zh-CN"/>
        </w:rPr>
        <w:drawing>
          <wp:inline distT="0" distB="0" distL="114300" distR="114300">
            <wp:extent cx="1325245" cy="1619885"/>
            <wp:effectExtent l="0" t="0" r="635" b="10795"/>
            <wp:docPr id="15" name="图片 15" descr="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gm"/>
                    <pic:cNvPicPr>
                      <a:picLocks noChangeAspect="1"/>
                    </pic:cNvPicPr>
                  </pic:nvPicPr>
                  <pic:blipFill>
                    <a:blip r:embed="rId15"/>
                    <a:stretch>
                      <a:fillRect/>
                    </a:stretch>
                  </pic:blipFill>
                  <pic:spPr>
                    <a:xfrm>
                      <a:off x="0" y="0"/>
                      <a:ext cx="1325245" cy="161988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482" w:firstLineChars="200"/>
        <w:jc w:val="center"/>
        <w:textAlignment w:val="baseline"/>
        <w:outlineLvl w:val="1"/>
        <w:rPr>
          <w:rFonts w:hint="eastAsia" w:ascii="仿宋_GB2312" w:hAnsi="仿宋_GB2312" w:eastAsia="仿宋_GB2312" w:cs="仿宋_GB2312"/>
          <w:snapToGrid w:val="0"/>
          <w:color w:val="auto"/>
          <w:spacing w:val="16"/>
          <w:kern w:val="0"/>
          <w:sz w:val="24"/>
          <w:szCs w:val="24"/>
          <w:lang w:val="en-US" w:eastAsia="zh-CN"/>
        </w:rPr>
      </w:pPr>
      <w:r>
        <w:rPr>
          <w:rFonts w:hint="eastAsia" w:ascii="仿宋" w:hAnsi="仿宋" w:eastAsia="仿宋" w:cs="仿宋"/>
          <w:b/>
          <w:bCs/>
          <w:snapToGrid w:val="0"/>
          <w:color w:val="auto"/>
          <w:kern w:val="0"/>
          <w:sz w:val="24"/>
          <w:szCs w:val="24"/>
          <w:lang w:val="en-US" w:eastAsia="zh-CN"/>
        </w:rPr>
        <w:t xml:space="preserve">纸杯              竖杆            拱门 </w:t>
      </w:r>
      <w:r>
        <w:rPr>
          <w:rFonts w:hint="eastAsia" w:ascii="仿宋_GB2312" w:hAnsi="仿宋_GB2312" w:eastAsia="仿宋_GB2312" w:cs="仿宋_GB2312"/>
          <w:snapToGrid w:val="0"/>
          <w:color w:val="auto"/>
          <w:spacing w:val="16"/>
          <w:kern w:val="0"/>
          <w:sz w:val="24"/>
          <w:szCs w:val="24"/>
          <w:lang w:val="en-US" w:eastAsia="zh-CN"/>
        </w:rPr>
        <w:drawing>
          <wp:inline distT="0" distB="0" distL="114300" distR="114300">
            <wp:extent cx="1325245" cy="1619885"/>
            <wp:effectExtent l="0" t="0" r="635" b="10795"/>
            <wp:docPr id="16" name="图片 16" descr="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sh"/>
                    <pic:cNvPicPr>
                      <a:picLocks noChangeAspect="1"/>
                    </pic:cNvPicPr>
                  </pic:nvPicPr>
                  <pic:blipFill>
                    <a:blip r:embed="rId16"/>
                    <a:stretch>
                      <a:fillRect/>
                    </a:stretch>
                  </pic:blipFill>
                  <pic:spPr>
                    <a:xfrm>
                      <a:off x="0" y="0"/>
                      <a:ext cx="1325245" cy="1619885"/>
                    </a:xfrm>
                    <a:prstGeom prst="rect">
                      <a:avLst/>
                    </a:prstGeom>
                  </pic:spPr>
                </pic:pic>
              </a:graphicData>
            </a:graphic>
          </wp:inline>
        </w:drawing>
      </w:r>
      <w:r>
        <w:rPr>
          <w:rFonts w:hint="eastAsia" w:ascii="仿宋_GB2312" w:hAnsi="仿宋_GB2312" w:eastAsia="仿宋_GB2312" w:cs="仿宋_GB2312"/>
          <w:snapToGrid w:val="0"/>
          <w:color w:val="auto"/>
          <w:spacing w:val="16"/>
          <w:kern w:val="0"/>
          <w:sz w:val="24"/>
          <w:szCs w:val="24"/>
          <w:lang w:val="en-US" w:eastAsia="zh-CN"/>
        </w:rPr>
        <w:drawing>
          <wp:inline distT="0" distB="0" distL="114300" distR="114300">
            <wp:extent cx="1325245" cy="1619885"/>
            <wp:effectExtent l="0" t="0" r="635" b="10795"/>
            <wp:docPr id="17" name="图片 17" descr="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yz"/>
                    <pic:cNvPicPr>
                      <a:picLocks noChangeAspect="1"/>
                    </pic:cNvPicPr>
                  </pic:nvPicPr>
                  <pic:blipFill>
                    <a:blip r:embed="rId17"/>
                    <a:stretch>
                      <a:fillRect/>
                    </a:stretch>
                  </pic:blipFill>
                  <pic:spPr>
                    <a:xfrm>
                      <a:off x="0" y="0"/>
                      <a:ext cx="1325245" cy="1619885"/>
                    </a:xfrm>
                    <a:prstGeom prst="rect">
                      <a:avLst/>
                    </a:prstGeom>
                  </pic:spPr>
                </pic:pic>
              </a:graphicData>
            </a:graphic>
          </wp:inline>
        </w:drawing>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403" w:firstLine="480" w:firstLineChars="200"/>
        <w:jc w:val="both"/>
        <w:textAlignment w:val="baseline"/>
        <w:rPr>
          <w:rFonts w:hint="eastAsia" w:ascii="仿宋" w:hAnsi="仿宋" w:eastAsia="仿宋" w:cs="仿宋"/>
          <w:b/>
          <w:bCs/>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 xml:space="preserve">                  </w:t>
      </w:r>
      <w:r>
        <w:rPr>
          <w:rFonts w:hint="eastAsia" w:ascii="仿宋" w:hAnsi="仿宋" w:eastAsia="仿宋" w:cs="仿宋"/>
          <w:b/>
          <w:bCs/>
          <w:snapToGrid w:val="0"/>
          <w:color w:val="auto"/>
          <w:kern w:val="0"/>
          <w:sz w:val="24"/>
          <w:szCs w:val="24"/>
          <w:lang w:val="en-US" w:eastAsia="zh-CN"/>
        </w:rPr>
        <w:t xml:space="preserve"> 垂直双环          圆柱体</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403" w:firstLine="0" w:firstLineChars="0"/>
        <w:jc w:val="both"/>
        <w:textAlignment w:val="baseline"/>
        <w:rPr>
          <w:rFonts w:hint="eastAsia" w:ascii="仿宋_GB2312" w:hAnsi="仿宋_GB2312" w:eastAsia="仿宋_GB2312" w:cs="仿宋_GB2312"/>
          <w:snapToGrid w:val="0"/>
          <w:color w:val="auto"/>
          <w:spacing w:val="16"/>
          <w:kern w:val="0"/>
          <w:sz w:val="8"/>
          <w:szCs w:val="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center"/>
        <w:textAlignment w:val="baseline"/>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图4 场地道具示意图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4 任务描述</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整个任务由常规任务和挑战任务两部分组成。飞行机器人的飞行动作必须由程序控制自主完成，在执行任务过程中如果动用遥控设备来操作则视为任务失败。</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482" w:firstLineChars="200"/>
        <w:textAlignment w:val="baseline"/>
        <w:outlineLvl w:val="1"/>
        <w:rPr>
          <w:rFonts w:hint="eastAsia" w:ascii="仿宋" w:hAnsi="仿宋" w:eastAsia="仿宋" w:cs="仿宋"/>
          <w:b/>
          <w:bCs/>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4.1 各组别常规任务</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480" w:firstLineChars="200"/>
        <w:textAlignment w:val="baseline"/>
        <w:outlineLvl w:val="1"/>
        <w:rPr>
          <w:rFonts w:hint="eastAsia" w:ascii="仿宋_GB2312" w:hAnsi="仿宋_GB2312" w:eastAsia="仿宋_GB2312" w:cs="仿宋_GB2312"/>
          <w:snapToGrid w:val="0"/>
          <w:color w:val="auto"/>
          <w:spacing w:val="8"/>
          <w:kern w:val="0"/>
          <w:sz w:val="24"/>
          <w:szCs w:val="24"/>
          <w:lang w:val="en-US" w:eastAsia="zh-CN"/>
          <w14:textOutline w14:w="4358" w14:cap="sq" w14:cmpd="sng">
            <w14:solidFill>
              <w14:srgbClr w14:val="000000"/>
            </w14:solidFill>
            <w14:prstDash w14:val="solid"/>
            <w14:bevel/>
          </w14:textOutline>
        </w:rPr>
      </w:pPr>
      <w:r>
        <w:rPr>
          <w:rFonts w:hint="eastAsia" w:ascii="仿宋" w:hAnsi="仿宋" w:eastAsia="仿宋" w:cs="仿宋"/>
          <w:snapToGrid w:val="0"/>
          <w:color w:val="auto"/>
          <w:kern w:val="0"/>
          <w:sz w:val="24"/>
          <w:szCs w:val="24"/>
          <w:lang w:val="en-US" w:eastAsia="zh-CN"/>
        </w:rPr>
        <w:t>无人飞行器从起降区起飞，把投掷物放置区的一个投掷物投掷到5号区域的圆环中。在投掷物的移动过程中，投掷物必须离开地面。若在抵达5号区域前的飞行过</w:t>
      </w:r>
      <w:r>
        <w:rPr>
          <w:rFonts w:hint="eastAsia" w:ascii="仿宋" w:hAnsi="仿宋" w:eastAsia="仿宋" w:cs="仿宋"/>
          <w:snapToGrid w:val="0"/>
          <w:color w:val="auto"/>
          <w:kern w:val="0"/>
          <w:sz w:val="24"/>
          <w:szCs w:val="24"/>
          <w:lang w:val="zh-CN" w:eastAsia="zh-CN"/>
        </w:rPr>
        <w:t>程中</w:t>
      </w:r>
      <w:r>
        <w:rPr>
          <w:rFonts w:hint="eastAsia" w:ascii="仿宋" w:hAnsi="仿宋" w:eastAsia="仿宋" w:cs="仿宋"/>
          <w:snapToGrid w:val="0"/>
          <w:color w:val="auto"/>
          <w:kern w:val="0"/>
          <w:sz w:val="24"/>
          <w:szCs w:val="24"/>
          <w:lang w:val="en-US" w:eastAsia="zh-CN"/>
        </w:rPr>
        <w:t>投掷物</w:t>
      </w:r>
      <w:r>
        <w:rPr>
          <w:rFonts w:hint="eastAsia" w:ascii="仿宋" w:hAnsi="仿宋" w:eastAsia="仿宋" w:cs="仿宋"/>
          <w:snapToGrid w:val="0"/>
          <w:color w:val="auto"/>
          <w:kern w:val="0"/>
          <w:sz w:val="24"/>
          <w:szCs w:val="24"/>
          <w:lang w:val="zh-CN" w:eastAsia="zh-CN"/>
        </w:rPr>
        <w:t>接触地面或脱落，本次任务被视为未完成。</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482" w:firstLineChars="200"/>
        <w:textAlignment w:val="baseline"/>
        <w:outlineLvl w:val="1"/>
        <w:rPr>
          <w:rFonts w:hint="eastAsia" w:ascii="仿宋" w:hAnsi="仿宋" w:eastAsia="仿宋" w:cs="仿宋"/>
          <w:b/>
          <w:bCs/>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 xml:space="preserve">4.2 小学组挑战任务 </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480" w:firstLineChars="200"/>
        <w:textAlignment w:val="baseline"/>
        <w:outlineLvl w:val="1"/>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在4号区域放置拱门、</w:t>
      </w:r>
      <w:r>
        <w:rPr>
          <w:rFonts w:hint="eastAsia" w:ascii="仿宋" w:hAnsi="仿宋" w:eastAsia="仿宋" w:cs="仿宋"/>
          <w:snapToGrid w:val="0"/>
          <w:color w:val="auto"/>
          <w:kern w:val="0"/>
          <w:sz w:val="24"/>
          <w:szCs w:val="24"/>
          <w:highlight w:val="none"/>
          <w:lang w:val="en-US" w:eastAsia="zh-CN"/>
        </w:rPr>
        <w:t>2号与5号区域</w:t>
      </w:r>
      <w:r>
        <w:rPr>
          <w:rFonts w:hint="eastAsia" w:ascii="仿宋" w:hAnsi="仿宋" w:eastAsia="仿宋" w:cs="仿宋"/>
          <w:snapToGrid w:val="0"/>
          <w:color w:val="auto"/>
          <w:kern w:val="0"/>
          <w:sz w:val="24"/>
          <w:szCs w:val="24"/>
          <w:lang w:val="en-US" w:eastAsia="zh-CN"/>
        </w:rPr>
        <w:t>之间放置竖杆、6号区域放置垂直双环，如下图所示。</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403" w:firstLine="0" w:firstLineChars="0"/>
        <w:jc w:val="center"/>
        <w:textAlignment w:val="baseline"/>
        <w:rPr>
          <w:rFonts w:hint="eastAsia" w:cs="仿宋"/>
          <w:color w:val="auto"/>
          <w:sz w:val="30"/>
          <w:szCs w:val="30"/>
          <w:lang w:val="en-US" w:eastAsia="zh-CN" w:bidi="zh-CN"/>
        </w:rPr>
      </w:pPr>
      <w:r>
        <w:rPr>
          <w:rFonts w:hint="eastAsia" w:cs="仿宋"/>
          <w:color w:val="auto"/>
          <w:sz w:val="30"/>
          <w:szCs w:val="30"/>
          <w:lang w:val="en-US" w:eastAsia="zh-CN" w:bidi="zh-CN"/>
        </w:rPr>
        <w:drawing>
          <wp:inline distT="0" distB="0" distL="114300" distR="114300">
            <wp:extent cx="2782570" cy="1979930"/>
            <wp:effectExtent l="0" t="0" r="6350" b="1270"/>
            <wp:docPr id="6" name="图片 6" descr="小学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小学组"/>
                    <pic:cNvPicPr>
                      <a:picLocks noChangeAspect="1"/>
                    </pic:cNvPicPr>
                  </pic:nvPicPr>
                  <pic:blipFill>
                    <a:blip r:embed="rId18"/>
                    <a:srcRect l="13990" t="17166" r="13327" b="7202"/>
                    <a:stretch>
                      <a:fillRect/>
                    </a:stretch>
                  </pic:blipFill>
                  <pic:spPr>
                    <a:xfrm>
                      <a:off x="0" y="0"/>
                      <a:ext cx="2782570" cy="197993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图5 小学组任务示意图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1"/>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挑战任务一：无人飞行器从起降区起飞，把投掷物放置区的任意一个投掷物投掷到1、3、7、9区域的某个纸杯（调试前抽签决定指定纸杯）中。无人飞行器可以选择直接把投掷物投掷到指定纸杯中，也可以选择绕飞拱门、竖杆、垂直双环后再投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1"/>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挑战任务二：循黑线至8号区域，把圆柱体上放置的回收物带回起降区。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1"/>
        <w:jc w:val="left"/>
        <w:textAlignment w:val="baseline"/>
        <w:rPr>
          <w:rFonts w:hint="eastAsia" w:ascii="仿宋" w:hAnsi="仿宋" w:eastAsia="仿宋" w:cs="仿宋"/>
          <w:b/>
          <w:bCs/>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4.3 初中组挑战任务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1"/>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在4号区域放置拱门、2号与5号区域之间放置竖杆、6号区域放置垂直双环，如下图所示。</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cs="仿宋"/>
          <w:color w:val="auto"/>
          <w:sz w:val="30"/>
          <w:szCs w:val="30"/>
          <w:lang w:val="en-US" w:eastAsia="zh-CN" w:bidi="zh-CN"/>
        </w:rPr>
      </w:pPr>
      <w:r>
        <w:rPr>
          <w:rFonts w:hint="eastAsia" w:cs="仿宋"/>
          <w:color w:val="auto"/>
          <w:sz w:val="30"/>
          <w:szCs w:val="30"/>
          <w:lang w:val="en-US" w:eastAsia="zh-CN" w:bidi="zh-CN"/>
        </w:rPr>
        <w:drawing>
          <wp:inline distT="0" distB="0" distL="114300" distR="114300">
            <wp:extent cx="2750185" cy="1979930"/>
            <wp:effectExtent l="0" t="0" r="8255" b="1270"/>
            <wp:docPr id="20" name="图片 20" descr="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xc"/>
                    <pic:cNvPicPr>
                      <a:picLocks noChangeAspect="1"/>
                    </pic:cNvPicPr>
                  </pic:nvPicPr>
                  <pic:blipFill>
                    <a:blip r:embed="rId19"/>
                    <a:srcRect l="5222" t="3873" r="6917" b="2510"/>
                    <a:stretch>
                      <a:fillRect/>
                    </a:stretch>
                  </pic:blipFill>
                  <pic:spPr>
                    <a:xfrm>
                      <a:off x="0" y="0"/>
                      <a:ext cx="2750185" cy="197993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图6 初中组任务示意图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挑战任务一：无人飞行器从起降区起飞，把投掷物放置区的两个投掷物分别投掷到2号区域纸杯和1、3、7、9区域的某个纸杯（调试前抽签决定指定纸杯）中。无人飞行器可以选择直接把投掷物投掷到在指定纸杯中，也可以选择绕飞拱门、竖杆、垂直双环后再投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挑战任务二：循黑线至8号区域，把圆柱体上放置的回收物带回起降区。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仿宋" w:hAnsi="仿宋" w:eastAsia="仿宋" w:cs="仿宋"/>
          <w:b/>
          <w:bCs/>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4.4 高中组挑战任务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在2号区域放置垂直双环、4号区域放置拱门、6号区域放置竖杆，如下图所示。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jc w:val="center"/>
        <w:textAlignment w:val="baseline"/>
        <w:rPr>
          <w:rFonts w:hint="eastAsia" w:cs="仿宋"/>
          <w:color w:val="auto"/>
          <w:sz w:val="30"/>
          <w:szCs w:val="30"/>
          <w:lang w:val="en-US" w:eastAsia="zh-CN" w:bidi="zh-CN"/>
        </w:rPr>
      </w:pPr>
      <w:r>
        <w:rPr>
          <w:rFonts w:hint="eastAsia" w:cs="仿宋"/>
          <w:color w:val="auto"/>
          <w:sz w:val="30"/>
          <w:szCs w:val="30"/>
          <w:lang w:val="en-US" w:eastAsia="zh-CN" w:bidi="zh-CN"/>
        </w:rPr>
        <w:drawing>
          <wp:inline distT="0" distB="0" distL="114300" distR="114300">
            <wp:extent cx="2726690" cy="1979930"/>
            <wp:effectExtent l="0" t="0" r="1270" b="1270"/>
            <wp:docPr id="21" name="图片 2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gz"/>
                    <pic:cNvPicPr>
                      <a:picLocks noChangeAspect="1"/>
                    </pic:cNvPicPr>
                  </pic:nvPicPr>
                  <pic:blipFill>
                    <a:blip r:embed="rId20"/>
                    <a:srcRect l="5774" t="6531" r="10028" b="2933"/>
                    <a:stretch>
                      <a:fillRect/>
                    </a:stretch>
                  </pic:blipFill>
                  <pic:spPr>
                    <a:xfrm>
                      <a:off x="0" y="0"/>
                      <a:ext cx="2726690" cy="197993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jc w:val="center"/>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图7 高中组任务示意图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挑战任务一：无人飞行器从起降区起飞，把投掷物放置区的两个投掷物投掷到1、3、7、9区域的某两个纸杯（调试前抽签决定指定纸杯）中。无人飞行器必须通过2号区域放置的垂直双环后，再选择直接把投掷物投掷到指定纸杯中，或选择绕飞拱门、竖杆再投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挑战任务二：循黑线至8号区域，把圆柱体上放置的回收物带回起降区。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仿宋" w:hAnsi="仿宋" w:eastAsia="仿宋" w:cs="仿宋"/>
          <w:b/>
          <w:bCs/>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4.5 挑战任务没有先后完成顺序区分。</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5 名词解释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5.1 无人飞行器</w:t>
      </w:r>
      <w:r>
        <w:rPr>
          <w:rFonts w:hint="eastAsia" w:ascii="仿宋" w:hAnsi="仿宋" w:eastAsia="仿宋" w:cs="仿宋"/>
          <w:snapToGrid w:val="0"/>
          <w:color w:val="auto"/>
          <w:kern w:val="0"/>
          <w:sz w:val="24"/>
          <w:szCs w:val="24"/>
          <w:lang w:val="en-US" w:eastAsia="zh-CN"/>
        </w:rPr>
        <w:t>：机体包含无人机中央机身、起落架、螺旋桨叶、保护罩。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5.2 无人飞行器轴距：</w:t>
      </w:r>
      <w:r>
        <w:rPr>
          <w:rFonts w:hint="eastAsia" w:ascii="仿宋" w:hAnsi="仿宋" w:eastAsia="仿宋" w:cs="仿宋"/>
          <w:snapToGrid w:val="0"/>
          <w:color w:val="auto"/>
          <w:kern w:val="0"/>
          <w:sz w:val="24"/>
          <w:szCs w:val="24"/>
          <w:lang w:val="en-US" w:eastAsia="zh-CN"/>
        </w:rPr>
        <w:t>无人机对角的两个电机旋转轴的直线距离。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5.3 无人飞行器机体高度：</w:t>
      </w:r>
      <w:r>
        <w:rPr>
          <w:rFonts w:hint="eastAsia" w:ascii="仿宋" w:hAnsi="仿宋" w:eastAsia="仿宋" w:cs="仿宋"/>
          <w:snapToGrid w:val="0"/>
          <w:color w:val="auto"/>
          <w:kern w:val="0"/>
          <w:sz w:val="24"/>
          <w:szCs w:val="24"/>
          <w:lang w:val="en-US" w:eastAsia="zh-CN"/>
        </w:rPr>
        <w:t>飞行器平稳放置在起降区，以起降区地面为起点垂直测量至飞行器机体最高点的尺寸作为机体高度。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5.4 起降区：</w:t>
      </w:r>
      <w:r>
        <w:rPr>
          <w:rFonts w:hint="eastAsia" w:ascii="仿宋" w:hAnsi="仿宋" w:eastAsia="仿宋" w:cs="仿宋"/>
          <w:snapToGrid w:val="0"/>
          <w:color w:val="auto"/>
          <w:kern w:val="0"/>
          <w:sz w:val="24"/>
          <w:szCs w:val="24"/>
          <w:lang w:val="en-US" w:eastAsia="zh-CN"/>
        </w:rPr>
        <w:t>400mm*400mm的区域表示飞行器起飞和出发的位置。参赛机器在赛前可放置在启动区内任意区域，但飞行器垂直投影不得超出启动区。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5.5 失控和坠机:</w:t>
      </w:r>
      <w:r>
        <w:rPr>
          <w:rFonts w:hint="eastAsia" w:ascii="仿宋" w:hAnsi="仿宋" w:eastAsia="仿宋" w:cs="仿宋"/>
          <w:snapToGrid w:val="0"/>
          <w:color w:val="auto"/>
          <w:kern w:val="0"/>
          <w:sz w:val="24"/>
          <w:szCs w:val="24"/>
          <w:lang w:val="en-US" w:eastAsia="zh-CN"/>
        </w:rPr>
        <w:t>无人飞行器降落时全部垂直投影落在场地之外，或无人飞行器飞行时垂直投影超出场地边缘并在5秒内未返回，或发生裁判认为的其他失控或坠机的情况。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5.6 投掷物放置区：</w:t>
      </w:r>
      <w:r>
        <w:rPr>
          <w:rFonts w:hint="eastAsia" w:ascii="仿宋" w:hAnsi="仿宋" w:eastAsia="仿宋" w:cs="仿宋"/>
          <w:snapToGrid w:val="0"/>
          <w:color w:val="auto"/>
          <w:kern w:val="0"/>
          <w:sz w:val="24"/>
          <w:szCs w:val="24"/>
          <w:lang w:val="en-US" w:eastAsia="zh-CN"/>
        </w:rPr>
        <w:t>三个10CM的正方形。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5.7 循线黑线：</w:t>
      </w:r>
      <w:r>
        <w:rPr>
          <w:rFonts w:hint="eastAsia" w:ascii="仿宋" w:hAnsi="仿宋" w:eastAsia="仿宋" w:cs="仿宋"/>
          <w:snapToGrid w:val="0"/>
          <w:color w:val="auto"/>
          <w:kern w:val="0"/>
          <w:sz w:val="24"/>
          <w:szCs w:val="24"/>
          <w:lang w:val="en-US" w:eastAsia="zh-CN"/>
        </w:rPr>
        <w:t>宽度为4CM的黑线。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5.8  1-9九个区域：</w:t>
      </w:r>
      <w:r>
        <w:rPr>
          <w:rFonts w:hint="eastAsia" w:ascii="仿宋" w:hAnsi="仿宋" w:eastAsia="仿宋" w:cs="仿宋"/>
          <w:snapToGrid w:val="0"/>
          <w:color w:val="auto"/>
          <w:kern w:val="0"/>
          <w:sz w:val="24"/>
          <w:szCs w:val="24"/>
          <w:lang w:val="en-US" w:eastAsia="zh-CN"/>
        </w:rPr>
        <w:t>除5号区域外，都为60CM的空心圆，圆心可放置并固定纸杯；5号区域为4圈同心圆标靶，直径分别为10CM、20CM、30CM、40CM。8号区域中心固定放置圆柱体。</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5.9 比赛：</w:t>
      </w:r>
      <w:r>
        <w:rPr>
          <w:rFonts w:hint="eastAsia" w:ascii="仿宋" w:hAnsi="仿宋" w:eastAsia="仿宋" w:cs="仿宋"/>
          <w:snapToGrid w:val="0"/>
          <w:color w:val="auto"/>
          <w:kern w:val="0"/>
          <w:sz w:val="24"/>
          <w:szCs w:val="24"/>
          <w:lang w:val="en-US" w:eastAsia="zh-CN"/>
        </w:rPr>
        <w:t>分为常规任务和挑战任务两个阶段，其中常规任务为必做任务，挑战任务为选做任务。两个阶段任务在同一轮比赛中连续进行。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5.10 影响比赛：</w:t>
      </w:r>
      <w:r>
        <w:rPr>
          <w:rFonts w:hint="eastAsia" w:ascii="仿宋" w:hAnsi="仿宋" w:eastAsia="仿宋" w:cs="仿宋"/>
          <w:snapToGrid w:val="0"/>
          <w:color w:val="auto"/>
          <w:kern w:val="0"/>
          <w:sz w:val="24"/>
          <w:szCs w:val="24"/>
          <w:lang w:val="en-US" w:eastAsia="zh-CN"/>
        </w:rPr>
        <w:t>导致一场比赛得分改变的情况。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b/>
          <w:bCs/>
          <w:snapToGrid w:val="0"/>
          <w:color w:val="auto"/>
          <w:kern w:val="0"/>
          <w:sz w:val="24"/>
          <w:szCs w:val="24"/>
          <w:lang w:val="en-US" w:eastAsia="zh-CN"/>
        </w:rPr>
        <w:t>5.11 取消比赛资格：</w:t>
      </w:r>
      <w:r>
        <w:rPr>
          <w:rFonts w:hint="eastAsia" w:ascii="仿宋" w:hAnsi="仿宋" w:eastAsia="仿宋" w:cs="仿宋"/>
          <w:snapToGrid w:val="0"/>
          <w:color w:val="auto"/>
          <w:kern w:val="0"/>
          <w:sz w:val="24"/>
          <w:szCs w:val="24"/>
          <w:lang w:val="en-US" w:eastAsia="zh-CN"/>
        </w:rPr>
        <w:t>对违反规则的参赛队给予的犯规处罚。在裁判长的酌定下， 反复犯规和被取消比赛资格的某一参赛队可能被禁止参加所有后续场次的比赛。</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6 飞行机器人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6.1 飞行机器人硬件要求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6.1.1 利用成品飞行器适当加以改造或者自行设计制作的飞行器，提倡使用开源硬件和软件自行设计机器人。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6.1.2 飞行器停放在停机坪的状态下，带保护罩的长宽高不超过400mm×400mm×200mm，在完成任务的过程中其尺寸不作限制。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6.1.3 电池类型：锂电池，输出电压≤12V。</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6.1.4 飞行环境：室内。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6.1.5 单次连续飞行时间：≥5 分钟。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6.1.6 起飞重量：≤300g（含保护罩与电池）。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6.1.7 保护设计：飞行器螺旋桨加装保护罩，以保证飞行安全。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6.1.8 搬运结构件：参赛队员自主设计搬运结构件，与无人飞行器机体的连接方式、位置由参赛队伍自行决定。结构件不计入无人飞行器机体尺寸，但不得改变无人飞行器的原始起飞和降落方式，并不得对无人飞行器的起飞和降落构成安全隐患(无人飞行器安装该结构件后，起飞前或降落后，机体最高处垂直高度距停机坪地面距离都不能超过250mm，且放置在起降区时不超出起降区边界)。在投入使用前必须交由场地裁判审验，经过裁判允许方可使用，如不符合要求，需要在正式比赛前进行整改直至通过裁判审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6.1.9 定位方式：能够使用诸如图像识别、UWB、蓝牙AOA 或其他各种技术手段来实现精准定位。但其辅助定位设备或工具数量不超过12个，在场地内按如下方式放置：三个“投掷物放置区”外围可各放置一个；5号区域必须放置在圆环的最外侧；其他区域只能放置在圆环内（尺寸≤150mm*150mm，方便放置且不会被无人机吹动，底部可用类似鼠标垫材质），且不得对他人比赛产生干扰、不能用胶粘在场地上。参赛选手在赛前自行布置，并配合裁判员测试检查，放定后一轮比赛中不能再移动位置。（注：每场比赛布置场地时间不超过2分钟，否则被视为放弃本场比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6.1.10 在不影响比赛的基础上，机器人可进行个性化的装饰， 以增强其表现力和辨识度。</w:t>
      </w:r>
    </w:p>
    <w:p>
      <w:pPr>
        <w:bidi w:val="0"/>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6.2 机器人软件要求</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在PC或平板端使用的无人机编程软件，所有程序均需参赛队员自行在规定的调试时间内编写。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7 比赛</w:t>
      </w:r>
    </w:p>
    <w:p>
      <w:pPr>
        <w:bidi w:val="0"/>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7.1 赛程与赛制</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7.1.1 赛程分三个阶段，编程与调试阶段、机器人封存阶段、竞赛阶段。</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7.1.2 参赛队伍按照比赛顺序单队依次轮流上场比赛。</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7.1.3 比赛连续两轮，最终成绩两轮相加，取总分。</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7.1.4 编程与调试阶段：总时长120分钟，参赛选手自己编写程序并调试无人飞行器。</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7.1.5 机器人封存阶段：编程与调试结束后，参赛选手由裁判员协助在无人飞行器以及编程设备醒目处张贴队伍编号后，将其统一封存。</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7.1.6 竞赛阶段：比赛时长为240秒。先完成常规任务，挑战任务不分先后。参赛队确认准备好后须举手示意，裁判员发出指令后，选手方可运行无人飞行器程序。在裁判员发出指令前运行无人飞行器程序将受到警告或犯规处罚。无人飞行器一旦离开起降区，选手不能再触碰无人飞行器。</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7.1.7 检录与抽签：参赛队检录后，裁判进行抽签流程：小学组、初中组在1、3、7、9区域中抽出一个投掷区域；高中组在1、3、7、9区域中抽出两个投掷区域。</w:t>
      </w:r>
    </w:p>
    <w:p>
      <w:pPr>
        <w:bidi w:val="0"/>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7.2 编程、调试</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7.2.1 本次活动无人飞行器不需要现场搭建。队员不得携带U盘、光盘、无线路由器、手机、相机等存储和通信器材。</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7.2.2 所有的无人飞行器程序必须现场编写并写入飞行器，再进行现场调试。</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7.2.3 正式竞赛前由裁判指定参赛选手代表按照不同组别的具体流程要求进行任务抽签，调试时间 120 分钟。</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7.2.4 整场比赛参赛队员有120分钟编程和调试的时间。</w:t>
      </w:r>
    </w:p>
    <w:p>
      <w:pPr>
        <w:bidi w:val="0"/>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7.3 赛前准备</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调试结束后，参赛队员在飞行器醒目处贴上标签，并统一封存。</w:t>
      </w:r>
      <w:bookmarkStart w:id="5" w:name="7.5  启动与比赛"/>
      <w:bookmarkEnd w:id="5"/>
      <w:bookmarkStart w:id="6" w:name="7.5  启动与比赛"/>
      <w:bookmarkEnd w:id="6"/>
    </w:p>
    <w:p>
      <w:pPr>
        <w:bidi w:val="0"/>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7.4 启动与比赛</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7.4.1 裁判员确认参赛队员准备好后，将发出“5、4、3、2、1，开始”的倒计数启动口令。随着倒计时的开始，操作手听到开 始命令的第一个字， 即可以采用非接触方式启动无人飞行器程序。启动后，编程设备如笔记本电脑或平板电脑须放置在地面上且裁判可见。</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7.4.2 在“开始”命令前启动无人飞行器将被视为“误启动” 并受到警告或犯规处罚。</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7.4.3 无人飞行器一旦启动，就只能受自带的控制器中的程序控制。</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7.4.4 无人飞行器一旦起飞，选手全程不能再触碰机器人（坠机处理除外）。如无人飞行器失控或坠毁，若选手选择继续比赛，则必须从起降区起飞完成任务（已完成任务得分不受影响），场上所有道具保持现有状态，且计时不中断</w:t>
      </w:r>
      <w:bookmarkStart w:id="7" w:name="7.6  比赛结束"/>
      <w:bookmarkEnd w:id="7"/>
      <w:bookmarkStart w:id="8" w:name="7.6  比赛结束"/>
      <w:bookmarkEnd w:id="8"/>
      <w:r>
        <w:rPr>
          <w:rFonts w:hint="eastAsia" w:ascii="仿宋" w:hAnsi="仿宋" w:eastAsia="仿宋" w:cs="仿宋"/>
          <w:snapToGrid w:val="0"/>
          <w:color w:val="auto"/>
          <w:kern w:val="0"/>
          <w:sz w:val="24"/>
          <w:szCs w:val="24"/>
          <w:lang w:val="en-US" w:eastAsia="zh-CN"/>
        </w:rPr>
        <w:t>。</w:t>
      </w:r>
    </w:p>
    <w:p>
      <w:pPr>
        <w:bidi w:val="0"/>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7.5 比赛结束</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7.5.1 飞行器坠毁或经裁判现场判断失去安全飞行能力。</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7.5.2 飞行器飞行轨迹超出本组赛场周边 1 米，裁判倒计时 3 秒仍未返回比赛场地，或经裁判现场判断飞行器失控。</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7.5.3 比赛时间结束。</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7.5.4 选手主动向当值裁判申请退出比赛。</w:t>
      </w:r>
    </w:p>
    <w:p>
      <w:pPr>
        <w:bidi w:val="0"/>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7.6 计分标准</w:t>
      </w:r>
    </w:p>
    <w:p>
      <w:pPr>
        <w:bidi w:val="0"/>
        <w:spacing w:line="360" w:lineRule="auto"/>
        <w:ind w:firstLine="480" w:firstLineChars="200"/>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7.6.1 常规任务中，投掷物在5号区域圆环中的得分别为靶心20分、一环15分、二环10分、三环5分。如发生货物压线的情况，就高不就低，如发生跨线的情况， 得分就低不就高。（如下图所示）</w:t>
      </w:r>
    </w:p>
    <w:p>
      <w:pPr>
        <w:pStyle w:val="8"/>
        <w:keepNext w:val="0"/>
        <w:keepLines w:val="0"/>
        <w:pageBreakBefore w:val="0"/>
        <w:widowControl/>
        <w:numPr>
          <w:ilvl w:val="0"/>
          <w:numId w:val="0"/>
        </w:numPr>
        <w:tabs>
          <w:tab w:val="left" w:pos="1769"/>
        </w:tabs>
        <w:kinsoku w:val="0"/>
        <w:wordWrap/>
        <w:overflowPunct/>
        <w:topLinePunct w:val="0"/>
        <w:autoSpaceDE w:val="0"/>
        <w:autoSpaceDN w:val="0"/>
        <w:bidi w:val="0"/>
        <w:adjustRightInd w:val="0"/>
        <w:snapToGrid w:val="0"/>
        <w:spacing w:before="0" w:after="0" w:line="360" w:lineRule="auto"/>
        <w:ind w:right="612" w:rightChars="0" w:firstLine="480" w:firstLineChars="200"/>
        <w:jc w:val="center"/>
        <w:textAlignment w:val="baseline"/>
        <w:rPr>
          <w:rFonts w:hint="eastAsia" w:ascii="仿宋_GB2312" w:hAnsi="仿宋_GB2312" w:eastAsia="仿宋_GB2312" w:cs="仿宋_GB2312"/>
          <w:snapToGrid w:val="0"/>
          <w:color w:val="auto"/>
          <w:kern w:val="0"/>
          <w:sz w:val="24"/>
          <w:szCs w:val="24"/>
          <w:lang w:val="en-US" w:eastAsia="zh-CN"/>
        </w:rPr>
      </w:pPr>
      <w:r>
        <w:rPr>
          <w:rFonts w:hint="eastAsia" w:ascii="仿宋_GB2312" w:hAnsi="仿宋_GB2312" w:eastAsia="仿宋_GB2312" w:cs="仿宋_GB2312"/>
          <w:snapToGrid w:val="0"/>
          <w:color w:val="auto"/>
          <w:kern w:val="0"/>
          <w:sz w:val="24"/>
          <w:szCs w:val="24"/>
          <w:lang w:val="en-US" w:eastAsia="zh-CN"/>
        </w:rPr>
        <mc:AlternateContent>
          <mc:Choice Requires="wpg">
            <w:drawing>
              <wp:inline distT="0" distB="0" distL="0" distR="0">
                <wp:extent cx="4058285" cy="1979930"/>
                <wp:effectExtent l="0" t="0" r="50800" b="0"/>
                <wp:docPr id="2" name="组合 19"/>
                <wp:cNvGraphicFramePr/>
                <a:graphic xmlns:a="http://schemas.openxmlformats.org/drawingml/2006/main">
                  <a:graphicData uri="http://schemas.microsoft.com/office/word/2010/wordprocessingGroup">
                    <wpg:wgp>
                      <wpg:cNvGrpSpPr/>
                      <wpg:grpSpPr>
                        <a:xfrm>
                          <a:off x="0" y="0"/>
                          <a:ext cx="4058285" cy="1979930"/>
                          <a:chOff x="3269" y="1346"/>
                          <a:chExt cx="6391" cy="2903"/>
                        </a:xfrm>
                      </wpg:grpSpPr>
                      <pic:pic xmlns:pic="http://schemas.openxmlformats.org/drawingml/2006/picture">
                        <pic:nvPicPr>
                          <pic:cNvPr id="57" name="图片 20"/>
                          <pic:cNvPicPr>
                            <a:picLocks noChangeAspect="1"/>
                          </pic:cNvPicPr>
                        </pic:nvPicPr>
                        <pic:blipFill>
                          <a:blip r:embed="rId21"/>
                          <a:stretch>
                            <a:fillRect/>
                          </a:stretch>
                        </pic:blipFill>
                        <pic:spPr>
                          <a:xfrm>
                            <a:off x="4965" y="1346"/>
                            <a:ext cx="2978" cy="2903"/>
                          </a:xfrm>
                          <a:prstGeom prst="rect">
                            <a:avLst/>
                          </a:prstGeom>
                          <a:noFill/>
                          <a:ln>
                            <a:noFill/>
                          </a:ln>
                        </pic:spPr>
                      </pic:pic>
                      <wps:wsp>
                        <wps:cNvPr id="58" name="任意多边形 21"/>
                        <wps:cNvSpPr/>
                        <wps:spPr>
                          <a:xfrm>
                            <a:off x="4264" y="2066"/>
                            <a:ext cx="1308" cy="528"/>
                          </a:xfrm>
                          <a:custGeom>
                            <a:avLst/>
                            <a:gdLst/>
                            <a:ahLst/>
                            <a:cxnLst/>
                            <a:pathLst>
                              <a:path w="1308" h="528">
                                <a:moveTo>
                                  <a:pt x="1193" y="478"/>
                                </a:moveTo>
                                <a:lnTo>
                                  <a:pt x="0" y="12"/>
                                </a:lnTo>
                                <a:lnTo>
                                  <a:pt x="4" y="0"/>
                                </a:lnTo>
                                <a:lnTo>
                                  <a:pt x="1197" y="467"/>
                                </a:lnTo>
                                <a:lnTo>
                                  <a:pt x="1193" y="478"/>
                                </a:lnTo>
                                <a:close/>
                                <a:moveTo>
                                  <a:pt x="1282" y="489"/>
                                </a:moveTo>
                                <a:lnTo>
                                  <a:pt x="1221" y="489"/>
                                </a:lnTo>
                                <a:lnTo>
                                  <a:pt x="1225" y="478"/>
                                </a:lnTo>
                                <a:lnTo>
                                  <a:pt x="1197" y="467"/>
                                </a:lnTo>
                                <a:lnTo>
                                  <a:pt x="1217" y="417"/>
                                </a:lnTo>
                                <a:lnTo>
                                  <a:pt x="1282" y="489"/>
                                </a:lnTo>
                                <a:close/>
                                <a:moveTo>
                                  <a:pt x="1221" y="489"/>
                                </a:moveTo>
                                <a:lnTo>
                                  <a:pt x="1193" y="478"/>
                                </a:lnTo>
                                <a:lnTo>
                                  <a:pt x="1197" y="467"/>
                                </a:lnTo>
                                <a:lnTo>
                                  <a:pt x="1225" y="478"/>
                                </a:lnTo>
                                <a:lnTo>
                                  <a:pt x="1221" y="489"/>
                                </a:lnTo>
                                <a:close/>
                                <a:moveTo>
                                  <a:pt x="1173" y="528"/>
                                </a:moveTo>
                                <a:lnTo>
                                  <a:pt x="1193" y="478"/>
                                </a:lnTo>
                                <a:lnTo>
                                  <a:pt x="1221" y="489"/>
                                </a:lnTo>
                                <a:lnTo>
                                  <a:pt x="1282" y="489"/>
                                </a:lnTo>
                                <a:lnTo>
                                  <a:pt x="1307" y="516"/>
                                </a:lnTo>
                                <a:lnTo>
                                  <a:pt x="1173" y="528"/>
                                </a:lnTo>
                                <a:close/>
                              </a:path>
                            </a:pathLst>
                          </a:custGeom>
                          <a:solidFill>
                            <a:srgbClr val="000000"/>
                          </a:solidFill>
                          <a:ln>
                            <a:noFill/>
                          </a:ln>
                        </wps:spPr>
                        <wps:bodyPr upright="1"/>
                      </wps:wsp>
                      <wps:wsp>
                        <wps:cNvPr id="59" name="任意多边形 22"/>
                        <wps:cNvSpPr/>
                        <wps:spPr>
                          <a:xfrm>
                            <a:off x="3269" y="1629"/>
                            <a:ext cx="991" cy="704"/>
                          </a:xfrm>
                          <a:custGeom>
                            <a:avLst/>
                            <a:gdLst/>
                            <a:ahLst/>
                            <a:cxnLst/>
                            <a:pathLst>
                              <a:path w="991" h="1423">
                                <a:moveTo>
                                  <a:pt x="991" y="1423"/>
                                </a:moveTo>
                                <a:lnTo>
                                  <a:pt x="0" y="1423"/>
                                </a:lnTo>
                                <a:lnTo>
                                  <a:pt x="0" y="0"/>
                                </a:lnTo>
                                <a:lnTo>
                                  <a:pt x="991" y="0"/>
                                </a:lnTo>
                                <a:lnTo>
                                  <a:pt x="991" y="8"/>
                                </a:lnTo>
                                <a:lnTo>
                                  <a:pt x="15" y="8"/>
                                </a:lnTo>
                                <a:lnTo>
                                  <a:pt x="7" y="15"/>
                                </a:lnTo>
                                <a:lnTo>
                                  <a:pt x="15" y="15"/>
                                </a:lnTo>
                                <a:lnTo>
                                  <a:pt x="15" y="1408"/>
                                </a:lnTo>
                                <a:lnTo>
                                  <a:pt x="7" y="1408"/>
                                </a:lnTo>
                                <a:lnTo>
                                  <a:pt x="15" y="1415"/>
                                </a:lnTo>
                                <a:lnTo>
                                  <a:pt x="991" y="1415"/>
                                </a:lnTo>
                                <a:lnTo>
                                  <a:pt x="991" y="1423"/>
                                </a:lnTo>
                                <a:close/>
                                <a:moveTo>
                                  <a:pt x="15" y="15"/>
                                </a:moveTo>
                                <a:lnTo>
                                  <a:pt x="7" y="15"/>
                                </a:lnTo>
                                <a:lnTo>
                                  <a:pt x="15" y="8"/>
                                </a:lnTo>
                                <a:lnTo>
                                  <a:pt x="15" y="15"/>
                                </a:lnTo>
                                <a:close/>
                                <a:moveTo>
                                  <a:pt x="976" y="15"/>
                                </a:moveTo>
                                <a:lnTo>
                                  <a:pt x="15" y="15"/>
                                </a:lnTo>
                                <a:lnTo>
                                  <a:pt x="15" y="8"/>
                                </a:lnTo>
                                <a:lnTo>
                                  <a:pt x="976" y="8"/>
                                </a:lnTo>
                                <a:lnTo>
                                  <a:pt x="976" y="15"/>
                                </a:lnTo>
                                <a:close/>
                                <a:moveTo>
                                  <a:pt x="976" y="1415"/>
                                </a:moveTo>
                                <a:lnTo>
                                  <a:pt x="976" y="8"/>
                                </a:lnTo>
                                <a:lnTo>
                                  <a:pt x="983" y="15"/>
                                </a:lnTo>
                                <a:lnTo>
                                  <a:pt x="991" y="15"/>
                                </a:lnTo>
                                <a:lnTo>
                                  <a:pt x="991" y="1408"/>
                                </a:lnTo>
                                <a:lnTo>
                                  <a:pt x="983" y="1408"/>
                                </a:lnTo>
                                <a:lnTo>
                                  <a:pt x="976" y="1415"/>
                                </a:lnTo>
                                <a:close/>
                                <a:moveTo>
                                  <a:pt x="991" y="15"/>
                                </a:moveTo>
                                <a:lnTo>
                                  <a:pt x="983" y="15"/>
                                </a:lnTo>
                                <a:lnTo>
                                  <a:pt x="976" y="8"/>
                                </a:lnTo>
                                <a:lnTo>
                                  <a:pt x="991" y="8"/>
                                </a:lnTo>
                                <a:lnTo>
                                  <a:pt x="991" y="15"/>
                                </a:lnTo>
                                <a:close/>
                                <a:moveTo>
                                  <a:pt x="15" y="1415"/>
                                </a:moveTo>
                                <a:lnTo>
                                  <a:pt x="7" y="1408"/>
                                </a:lnTo>
                                <a:lnTo>
                                  <a:pt x="15" y="1408"/>
                                </a:lnTo>
                                <a:lnTo>
                                  <a:pt x="15" y="1415"/>
                                </a:lnTo>
                                <a:close/>
                                <a:moveTo>
                                  <a:pt x="976" y="1415"/>
                                </a:moveTo>
                                <a:lnTo>
                                  <a:pt x="15" y="1415"/>
                                </a:lnTo>
                                <a:lnTo>
                                  <a:pt x="15" y="1408"/>
                                </a:lnTo>
                                <a:lnTo>
                                  <a:pt x="976" y="1408"/>
                                </a:lnTo>
                                <a:lnTo>
                                  <a:pt x="976" y="1415"/>
                                </a:lnTo>
                                <a:close/>
                                <a:moveTo>
                                  <a:pt x="991" y="1415"/>
                                </a:moveTo>
                                <a:lnTo>
                                  <a:pt x="976" y="1415"/>
                                </a:lnTo>
                                <a:lnTo>
                                  <a:pt x="983" y="1408"/>
                                </a:lnTo>
                                <a:lnTo>
                                  <a:pt x="991" y="1408"/>
                                </a:lnTo>
                                <a:lnTo>
                                  <a:pt x="991" y="1415"/>
                                </a:lnTo>
                                <a:close/>
                              </a:path>
                            </a:pathLst>
                          </a:custGeom>
                          <a:solidFill>
                            <a:srgbClr val="000000"/>
                          </a:solidFill>
                          <a:ln>
                            <a:noFill/>
                          </a:ln>
                        </wps:spPr>
                        <wps:bodyPr upright="1"/>
                      </wps:wsp>
                      <wps:wsp>
                        <wps:cNvPr id="60" name="任意多边形 23"/>
                        <wps:cNvSpPr/>
                        <wps:spPr>
                          <a:xfrm>
                            <a:off x="6967" y="2531"/>
                            <a:ext cx="1411" cy="132"/>
                          </a:xfrm>
                          <a:custGeom>
                            <a:avLst/>
                            <a:gdLst/>
                            <a:ahLst/>
                            <a:cxnLst/>
                            <a:pathLst>
                              <a:path w="1411" h="132">
                                <a:moveTo>
                                  <a:pt x="120" y="78"/>
                                </a:moveTo>
                                <a:lnTo>
                                  <a:pt x="120" y="66"/>
                                </a:lnTo>
                                <a:lnTo>
                                  <a:pt x="1410" y="0"/>
                                </a:lnTo>
                                <a:lnTo>
                                  <a:pt x="1410" y="12"/>
                                </a:lnTo>
                                <a:lnTo>
                                  <a:pt x="120" y="78"/>
                                </a:lnTo>
                                <a:close/>
                                <a:moveTo>
                                  <a:pt x="123" y="132"/>
                                </a:moveTo>
                                <a:lnTo>
                                  <a:pt x="0" y="78"/>
                                </a:lnTo>
                                <a:lnTo>
                                  <a:pt x="117" y="12"/>
                                </a:lnTo>
                                <a:lnTo>
                                  <a:pt x="120" y="66"/>
                                </a:lnTo>
                                <a:lnTo>
                                  <a:pt x="90" y="68"/>
                                </a:lnTo>
                                <a:lnTo>
                                  <a:pt x="90" y="80"/>
                                </a:lnTo>
                                <a:lnTo>
                                  <a:pt x="120" y="80"/>
                                </a:lnTo>
                                <a:lnTo>
                                  <a:pt x="123" y="132"/>
                                </a:lnTo>
                                <a:close/>
                                <a:moveTo>
                                  <a:pt x="90" y="80"/>
                                </a:moveTo>
                                <a:lnTo>
                                  <a:pt x="90" y="68"/>
                                </a:lnTo>
                                <a:lnTo>
                                  <a:pt x="120" y="66"/>
                                </a:lnTo>
                                <a:lnTo>
                                  <a:pt x="120" y="78"/>
                                </a:lnTo>
                                <a:lnTo>
                                  <a:pt x="90" y="80"/>
                                </a:lnTo>
                                <a:close/>
                                <a:moveTo>
                                  <a:pt x="120" y="80"/>
                                </a:moveTo>
                                <a:lnTo>
                                  <a:pt x="90" y="80"/>
                                </a:lnTo>
                                <a:lnTo>
                                  <a:pt x="120" y="78"/>
                                </a:lnTo>
                                <a:lnTo>
                                  <a:pt x="120" y="80"/>
                                </a:lnTo>
                                <a:close/>
                              </a:path>
                            </a:pathLst>
                          </a:custGeom>
                          <a:solidFill>
                            <a:srgbClr val="000000"/>
                          </a:solidFill>
                          <a:ln>
                            <a:noFill/>
                          </a:ln>
                        </wps:spPr>
                        <wps:bodyPr upright="1"/>
                      </wps:wsp>
                      <wps:wsp>
                        <wps:cNvPr id="61" name="任意多边形 24"/>
                        <wps:cNvSpPr/>
                        <wps:spPr>
                          <a:xfrm>
                            <a:off x="8444" y="2079"/>
                            <a:ext cx="1216" cy="704"/>
                          </a:xfrm>
                          <a:custGeom>
                            <a:avLst/>
                            <a:gdLst/>
                            <a:ahLst/>
                            <a:cxnLst/>
                            <a:pathLst>
                              <a:path w="1216" h="1423">
                                <a:moveTo>
                                  <a:pt x="1216" y="1422"/>
                                </a:moveTo>
                                <a:lnTo>
                                  <a:pt x="0" y="1422"/>
                                </a:lnTo>
                                <a:lnTo>
                                  <a:pt x="0" y="0"/>
                                </a:lnTo>
                                <a:lnTo>
                                  <a:pt x="1216" y="0"/>
                                </a:lnTo>
                                <a:lnTo>
                                  <a:pt x="1216" y="8"/>
                                </a:lnTo>
                                <a:lnTo>
                                  <a:pt x="15" y="8"/>
                                </a:lnTo>
                                <a:lnTo>
                                  <a:pt x="7" y="15"/>
                                </a:lnTo>
                                <a:lnTo>
                                  <a:pt x="15" y="15"/>
                                </a:lnTo>
                                <a:lnTo>
                                  <a:pt x="15" y="1407"/>
                                </a:lnTo>
                                <a:lnTo>
                                  <a:pt x="7" y="1407"/>
                                </a:lnTo>
                                <a:lnTo>
                                  <a:pt x="15" y="1415"/>
                                </a:lnTo>
                                <a:lnTo>
                                  <a:pt x="1216" y="1415"/>
                                </a:lnTo>
                                <a:lnTo>
                                  <a:pt x="1216" y="1422"/>
                                </a:lnTo>
                                <a:close/>
                                <a:moveTo>
                                  <a:pt x="15" y="15"/>
                                </a:moveTo>
                                <a:lnTo>
                                  <a:pt x="7" y="15"/>
                                </a:lnTo>
                                <a:lnTo>
                                  <a:pt x="15" y="8"/>
                                </a:lnTo>
                                <a:lnTo>
                                  <a:pt x="15" y="15"/>
                                </a:lnTo>
                                <a:close/>
                                <a:moveTo>
                                  <a:pt x="1201" y="15"/>
                                </a:moveTo>
                                <a:lnTo>
                                  <a:pt x="15" y="15"/>
                                </a:lnTo>
                                <a:lnTo>
                                  <a:pt x="15" y="8"/>
                                </a:lnTo>
                                <a:lnTo>
                                  <a:pt x="1201" y="8"/>
                                </a:lnTo>
                                <a:lnTo>
                                  <a:pt x="1201" y="15"/>
                                </a:lnTo>
                                <a:close/>
                                <a:moveTo>
                                  <a:pt x="1201" y="1415"/>
                                </a:moveTo>
                                <a:lnTo>
                                  <a:pt x="1201" y="8"/>
                                </a:lnTo>
                                <a:lnTo>
                                  <a:pt x="1208" y="15"/>
                                </a:lnTo>
                                <a:lnTo>
                                  <a:pt x="1216" y="15"/>
                                </a:lnTo>
                                <a:lnTo>
                                  <a:pt x="1216" y="1407"/>
                                </a:lnTo>
                                <a:lnTo>
                                  <a:pt x="1208" y="1407"/>
                                </a:lnTo>
                                <a:lnTo>
                                  <a:pt x="1201" y="1415"/>
                                </a:lnTo>
                                <a:close/>
                                <a:moveTo>
                                  <a:pt x="1216" y="15"/>
                                </a:moveTo>
                                <a:lnTo>
                                  <a:pt x="1208" y="15"/>
                                </a:lnTo>
                                <a:lnTo>
                                  <a:pt x="1201" y="8"/>
                                </a:lnTo>
                                <a:lnTo>
                                  <a:pt x="1216" y="8"/>
                                </a:lnTo>
                                <a:lnTo>
                                  <a:pt x="1216" y="15"/>
                                </a:lnTo>
                                <a:close/>
                                <a:moveTo>
                                  <a:pt x="15" y="1415"/>
                                </a:moveTo>
                                <a:lnTo>
                                  <a:pt x="7" y="1407"/>
                                </a:lnTo>
                                <a:lnTo>
                                  <a:pt x="15" y="1407"/>
                                </a:lnTo>
                                <a:lnTo>
                                  <a:pt x="15" y="1415"/>
                                </a:lnTo>
                                <a:close/>
                                <a:moveTo>
                                  <a:pt x="1201" y="1415"/>
                                </a:moveTo>
                                <a:lnTo>
                                  <a:pt x="15" y="1415"/>
                                </a:lnTo>
                                <a:lnTo>
                                  <a:pt x="15" y="1407"/>
                                </a:lnTo>
                                <a:lnTo>
                                  <a:pt x="1201" y="1407"/>
                                </a:lnTo>
                                <a:lnTo>
                                  <a:pt x="1201" y="1415"/>
                                </a:lnTo>
                                <a:close/>
                                <a:moveTo>
                                  <a:pt x="1216" y="1415"/>
                                </a:moveTo>
                                <a:lnTo>
                                  <a:pt x="1201" y="1415"/>
                                </a:lnTo>
                                <a:lnTo>
                                  <a:pt x="1208" y="1407"/>
                                </a:lnTo>
                                <a:lnTo>
                                  <a:pt x="1216" y="1407"/>
                                </a:lnTo>
                                <a:lnTo>
                                  <a:pt x="1216" y="1415"/>
                                </a:lnTo>
                                <a:close/>
                              </a:path>
                            </a:pathLst>
                          </a:custGeom>
                          <a:solidFill>
                            <a:srgbClr val="000000"/>
                          </a:solidFill>
                          <a:ln>
                            <a:noFill/>
                          </a:ln>
                        </wps:spPr>
                        <wps:bodyPr upright="1"/>
                      </wps:wsp>
                      <wps:wsp>
                        <wps:cNvPr id="62" name="文本框 25"/>
                        <wps:cNvSpPr txBox="1"/>
                        <wps:spPr>
                          <a:xfrm>
                            <a:off x="3429" y="1849"/>
                            <a:ext cx="921" cy="1023"/>
                          </a:xfrm>
                          <a:prstGeom prst="rect">
                            <a:avLst/>
                          </a:prstGeom>
                          <a:noFill/>
                          <a:ln>
                            <a:noFill/>
                          </a:ln>
                        </wps:spPr>
                        <wps:txbx>
                          <w:txbxContent>
                            <w:p>
                              <w:pPr>
                                <w:spacing w:before="0" w:line="447" w:lineRule="exact"/>
                                <w:ind w:left="0" w:right="0" w:firstLine="0"/>
                                <w:jc w:val="left"/>
                                <w:rPr>
                                  <w:rFonts w:hint="eastAsia" w:ascii="宋体" w:eastAsia="宋体"/>
                                  <w:sz w:val="44"/>
                                </w:rPr>
                              </w:pPr>
                              <w:r>
                                <w:rPr>
                                  <w:rFonts w:ascii="Calibri"/>
                                  <w:w w:val="99"/>
                                  <w:sz w:val="44"/>
                                </w:rPr>
                                <w:t>5</w:t>
                              </w:r>
                              <w:r>
                                <w:rPr>
                                  <w:rFonts w:hint="eastAsia" w:ascii="宋体" w:eastAsia="宋体"/>
                                  <w:w w:val="99"/>
                                  <w:sz w:val="44"/>
                                </w:rPr>
                                <w:t>分</w:t>
                              </w:r>
                            </w:p>
                          </w:txbxContent>
                        </wps:txbx>
                        <wps:bodyPr lIns="0" tIns="0" rIns="0" bIns="0" upright="1"/>
                      </wps:wsp>
                      <wps:wsp>
                        <wps:cNvPr id="63" name="文本框 26"/>
                        <wps:cNvSpPr txBox="1"/>
                        <wps:spPr>
                          <a:xfrm>
                            <a:off x="8603" y="2300"/>
                            <a:ext cx="1014" cy="1023"/>
                          </a:xfrm>
                          <a:prstGeom prst="rect">
                            <a:avLst/>
                          </a:prstGeom>
                          <a:noFill/>
                          <a:ln>
                            <a:noFill/>
                          </a:ln>
                        </wps:spPr>
                        <wps:txbx>
                          <w:txbxContent>
                            <w:p>
                              <w:pPr>
                                <w:spacing w:before="0" w:line="447" w:lineRule="exact"/>
                                <w:ind w:left="0" w:right="0" w:firstLine="0"/>
                                <w:jc w:val="left"/>
                                <w:rPr>
                                  <w:rFonts w:hint="eastAsia" w:ascii="宋体" w:eastAsia="宋体"/>
                                  <w:sz w:val="44"/>
                                </w:rPr>
                              </w:pPr>
                              <w:r>
                                <w:rPr>
                                  <w:rFonts w:ascii="Calibri"/>
                                  <w:sz w:val="44"/>
                                </w:rPr>
                                <w:t>15</w:t>
                              </w:r>
                              <w:r>
                                <w:rPr>
                                  <w:rFonts w:hint="eastAsia" w:ascii="宋体" w:eastAsia="宋体"/>
                                  <w:w w:val="99"/>
                                  <w:sz w:val="44"/>
                                </w:rPr>
                                <w:t>分</w:t>
                              </w:r>
                            </w:p>
                          </w:txbxContent>
                        </wps:txbx>
                        <wps:bodyPr lIns="0" tIns="0" rIns="0" bIns="0" upright="1"/>
                      </wps:wsp>
                    </wpg:wgp>
                  </a:graphicData>
                </a:graphic>
              </wp:inline>
            </w:drawing>
          </mc:Choice>
          <mc:Fallback>
            <w:pict>
              <v:group id="组合 19" o:spid="_x0000_s1026" o:spt="203" style="height:155.9pt;width:319.55pt;" coordorigin="3269,1346" coordsize="6391,2903" o:gfxdata="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">
                <o:lock v:ext="edit" aspectratio="f"/>
                <v:shape id="图片 20" o:spid="_x0000_s1026" o:spt="75" type="#_x0000_t75" style="position:absolute;left:4965;top:1346;height:2903;width:2978;" filled="f" o:preferrelative="t" stroked="f" coordsize="21600,21600" o:gfxdata="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G68pvQAA&#10;ANsAAAAPAAAAAAAAAAEAIAAAACIAAABkcnMvZG93bnJldi54bWxQSwECFAAUAAAACACHTuJAMy8F&#10;njsAAAA5AAAAEAAAAAAAAAABACAAAAAMAQAAZHJzL3NoYXBleG1sLnhtbFBLBQYAAAAABgAGAFsB&#10;AAC2AwAAAAA=&#10;">
                  <v:fill on="f" focussize="0,0"/>
                  <v:stroke on="f"/>
                  <v:imagedata r:id="rId21" o:title=""/>
                  <o:lock v:ext="edit" aspectratio="t"/>
                </v:shape>
                <v:shape id="任意多边形 21" o:spid="_x0000_s1026" o:spt="100" style="position:absolute;left:4264;top:2066;height:528;width:1308;" fillcolor="#000000" filled="t" stroked="f" coordsize="1308,528" o:gfxdata="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EcXwbUAAADbAAAADwAA&#10;AAAAAAABACAAAAAiAAAAZHJzL2Rvd25yZXYueG1sUEsBAhQAFAAAAAgAh07iQDMvBZ47AAAAOQAA&#10;ABAAAAAAAAAAAQAgAAAABAEAAGRycy9zaGFwZXhtbC54bWxQSwUGAAAAAAYABgBbAQAArgMAAAAA&#10;" path="m1193,478l0,12,4,0,1197,467,1193,478xm1282,489l1221,489,1225,478,1197,467,1217,417,1282,489xm1221,489l1193,478,1197,467,1225,478,1221,489xm1173,528l1193,478,1221,489,1282,489,1307,516,1173,528xe">
                  <v:fill on="t" focussize="0,0"/>
                  <v:stroke on="f"/>
                  <v:imagedata o:title=""/>
                  <o:lock v:ext="edit" aspectratio="f"/>
                </v:shape>
                <v:shape id="任意多边形 22" o:spid="_x0000_s1026" o:spt="100" style="position:absolute;left:3269;top:1629;height:704;width:991;" fillcolor="#000000" filled="t" stroked="f" coordsize="991,1423" o:gfxdata="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GA4b4A&#10;AADbAAAADwAAAAAAAAABACAAAAAiAAAAZHJzL2Rvd25yZXYueG1sUEsBAhQAFAAAAAgAh07iQDMv&#10;BZ47AAAAOQAAABAAAAAAAAAAAQAgAAAADQEAAGRycy9zaGFwZXhtbC54bWxQSwUGAAAAAAYABgBb&#10;AQAAtwMAAAAA&#10;" path="m991,1423l0,1423,0,0,991,0,991,8,15,8,7,15,15,15,15,1408,7,1408,15,1415,991,1415,991,1423xm15,15l7,15,15,8,15,15xm976,15l15,15,15,8,976,8,976,15xm976,1415l976,8,983,15,991,15,991,1408,983,1408,976,1415xm991,15l983,15,976,8,991,8,991,15xm15,1415l7,1408,15,1408,15,1415xm976,1415l15,1415,15,1408,976,1408,976,1415xm991,1415l976,1415,983,1408,991,1408,991,1415xe">
                  <v:fill on="t" focussize="0,0"/>
                  <v:stroke on="f"/>
                  <v:imagedata o:title=""/>
                  <o:lock v:ext="edit" aspectratio="f"/>
                </v:shape>
                <v:shape id="任意多边形 23" o:spid="_x0000_s1026" o:spt="100" style="position:absolute;left:6967;top:2531;height:132;width:1411;" fillcolor="#000000" filled="t" stroked="f" coordsize="1411,132" o:gfxdata="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6Sfa5AAAA2wAA&#10;AA8AAAAAAAAAAQAgAAAAIgAAAGRycy9kb3ducmV2LnhtbFBLAQIUABQAAAAIAIdO4kAzLwWeOwAA&#10;ADkAAAAQAAAAAAAAAAEAIAAAAAgBAABkcnMvc2hhcGV4bWwueG1sUEsFBgAAAAAGAAYAWwEAALID&#10;AAAAAA==&#10;" path="m120,78l120,66,1410,0,1410,12,120,78xm123,132l0,78,117,12,120,66,90,68,90,80,120,80,123,132xm90,80l90,68,120,66,120,78,90,80xm120,80l90,80,120,78,120,80xe">
                  <v:fill on="t" focussize="0,0"/>
                  <v:stroke on="f"/>
                  <v:imagedata o:title=""/>
                  <o:lock v:ext="edit" aspectratio="f"/>
                </v:shape>
                <v:shape id="任意多边形 24" o:spid="_x0000_s1026" o:spt="100" style="position:absolute;left:8444;top:2079;height:704;width:1216;" fillcolor="#000000" filled="t" stroked="f" coordsize="1216,1423" o:gfxdata="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7SNfLsAAADb&#10;AAAADwAAAAAAAAABACAAAAAiAAAAZHJzL2Rvd25yZXYueG1sUEsBAhQAFAAAAAgAh07iQDMvBZ47&#10;AAAAOQAAABAAAAAAAAAAAQAgAAAACgEAAGRycy9zaGFwZXhtbC54bWxQSwUGAAAAAAYABgBbAQAA&#10;tAMAAAAA&#10;" path="m1216,1422l0,1422,0,0,1216,0,1216,8,15,8,7,15,15,15,15,1407,7,1407,15,1415,1216,1415,1216,1422xm15,15l7,15,15,8,15,15xm1201,15l15,15,15,8,1201,8,1201,15xm1201,1415l1201,8,1208,15,1216,15,1216,1407,1208,1407,1201,1415xm1216,15l1208,15,1201,8,1216,8,1216,15xm15,1415l7,1407,15,1407,15,1415xm1201,1415l15,1415,15,1407,1201,1407,1201,1415xm1216,1415l1201,1415,1208,1407,1216,1407,1216,1415xe">
                  <v:fill on="t" focussize="0,0"/>
                  <v:stroke on="f"/>
                  <v:imagedata o:title=""/>
                  <o:lock v:ext="edit" aspectratio="f"/>
                </v:shape>
                <v:shape id="文本框 25" o:spid="_x0000_s1026" o:spt="202" type="#_x0000_t202" style="position:absolute;left:3429;top:1849;height:1023;width:921;"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447" w:lineRule="exact"/>
                          <w:ind w:left="0" w:right="0" w:firstLine="0"/>
                          <w:jc w:val="left"/>
                          <w:rPr>
                            <w:rFonts w:hint="eastAsia" w:ascii="宋体" w:eastAsia="宋体"/>
                            <w:sz w:val="44"/>
                          </w:rPr>
                        </w:pPr>
                        <w:r>
                          <w:rPr>
                            <w:rFonts w:ascii="Calibri"/>
                            <w:w w:val="99"/>
                            <w:sz w:val="44"/>
                          </w:rPr>
                          <w:t>5</w:t>
                        </w:r>
                        <w:r>
                          <w:rPr>
                            <w:rFonts w:hint="eastAsia" w:ascii="宋体" w:eastAsia="宋体"/>
                            <w:w w:val="99"/>
                            <w:sz w:val="44"/>
                          </w:rPr>
                          <w:t>分</w:t>
                        </w:r>
                      </w:p>
                    </w:txbxContent>
                  </v:textbox>
                </v:shape>
                <v:shape id="文本框 26" o:spid="_x0000_s1026" o:spt="202" type="#_x0000_t202" style="position:absolute;left:8603;top:2300;height:1023;width:1014;" filled="f" stroked="f" coordsize="21600,21600" o:gfxdata="UEsDBAoAAAAAAIdO4kAAAAAAAAAAAAAAAAAEAAAAZHJzL1BLAwQUAAAACACHTuJAot4csr0AAADb&#10;AAAADwAAAGRycy9kb3ducmV2LnhtbEWPQWsCMRSE7wX/Q3hCbzWxha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3hy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447" w:lineRule="exact"/>
                          <w:ind w:left="0" w:right="0" w:firstLine="0"/>
                          <w:jc w:val="left"/>
                          <w:rPr>
                            <w:rFonts w:hint="eastAsia" w:ascii="宋体" w:eastAsia="宋体"/>
                            <w:sz w:val="44"/>
                          </w:rPr>
                        </w:pPr>
                        <w:r>
                          <w:rPr>
                            <w:rFonts w:ascii="Calibri"/>
                            <w:sz w:val="44"/>
                          </w:rPr>
                          <w:t>15</w:t>
                        </w:r>
                        <w:r>
                          <w:rPr>
                            <w:rFonts w:hint="eastAsia" w:ascii="宋体" w:eastAsia="宋体"/>
                            <w:w w:val="99"/>
                            <w:sz w:val="44"/>
                          </w:rPr>
                          <w:t>分</w:t>
                        </w:r>
                      </w:p>
                    </w:txbxContent>
                  </v:textbox>
                </v:shape>
                <w10:wrap type="none"/>
                <w10:anchorlock/>
              </v:group>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center"/>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图8 5号区域得分示意图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7.6.2 投掷物被准确投掷到纸杯中得20分。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7.6.3 绕飞竖杆成功得20分、绕飞拱门得20分、绕飞垂直双环成功得40分。无人飞行器携带同一个投掷物时，成功绕飞竖杆、拱门、垂直双环仅计一次得分，不重复计分。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7.6.4 循线到达8号区域得20分；取到圆柱体上的回收物得40分，须由无人飞行器拿取后脱离圆柱体；圆柱体垂直投影完全在起降区内得20分。如果飞行器不是循线到达8号区域，不影响后续任务得分。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both"/>
        <w:textAlignment w:val="baseline"/>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7.7 犯规与取消比赛资格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7.7.1 经过催促仍未及时到达比赛场地的参赛队将取消其本轮比赛资格。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7.7.2 赛前准备场地时间超过1分钟，飞行器仍未起飞的， 取消其本轮比赛资格。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7.7.3 言行干扰他人正常比赛,严重危害飞行安全的取消其比赛资格。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7.7.4 飞行器桨叶未加装保护罩的取消其比赛资格。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7.7.5 参赛选手没有正确佩戴护目镜的取消其比赛资格。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7.7.6 参赛队员不听从裁判员的指令将被取消比赛资格。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7.7.7 参赛队员第一次误启动将受到裁判员警告，第二次误启动将按本轮比赛弃权处理。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7.7.8 参赛队员在未经裁判长允许的情况下，在赛场内擅自与教练员或家长联系，将被立即取消比赛资格。</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8 获胜名次排列规则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每个组按照两轮总成绩之和排名。如果出现局部并列排名的情况，按如下顺序决定先后：</w:t>
      </w:r>
    </w:p>
    <w:p>
      <w:pPr>
        <w:pStyle w:val="8"/>
        <w:keepNext w:val="0"/>
        <w:keepLines w:val="0"/>
        <w:pageBreakBefore w:val="0"/>
        <w:widowControl/>
        <w:numPr>
          <w:ilvl w:val="0"/>
          <w:numId w:val="0"/>
        </w:numPr>
        <w:tabs>
          <w:tab w:val="left" w:pos="1769"/>
        </w:tabs>
        <w:kinsoku w:val="0"/>
        <w:wordWrap/>
        <w:overflowPunct/>
        <w:topLinePunct w:val="0"/>
        <w:autoSpaceDE w:val="0"/>
        <w:autoSpaceDN w:val="0"/>
        <w:bidi w:val="0"/>
        <w:adjustRightInd w:val="0"/>
        <w:snapToGrid w:val="0"/>
        <w:spacing w:before="0" w:after="0" w:line="360" w:lineRule="auto"/>
        <w:ind w:right="612" w:rightChars="0" w:firstLine="480" w:firstLineChars="200"/>
        <w:jc w:val="both"/>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8.1 所有场次挑战任务用时总和少的队在前。</w:t>
      </w:r>
    </w:p>
    <w:p>
      <w:pPr>
        <w:pStyle w:val="8"/>
        <w:keepNext w:val="0"/>
        <w:keepLines w:val="0"/>
        <w:pageBreakBefore w:val="0"/>
        <w:widowControl/>
        <w:numPr>
          <w:ilvl w:val="0"/>
          <w:numId w:val="0"/>
        </w:numPr>
        <w:tabs>
          <w:tab w:val="left" w:pos="1769"/>
        </w:tabs>
        <w:kinsoku w:val="0"/>
        <w:wordWrap/>
        <w:overflowPunct/>
        <w:topLinePunct w:val="0"/>
        <w:autoSpaceDE w:val="0"/>
        <w:autoSpaceDN w:val="0"/>
        <w:bidi w:val="0"/>
        <w:adjustRightInd w:val="0"/>
        <w:snapToGrid w:val="0"/>
        <w:spacing w:before="0" w:after="0" w:line="360" w:lineRule="auto"/>
        <w:ind w:right="612" w:rightChars="0" w:firstLine="480" w:firstLineChars="200"/>
        <w:jc w:val="both"/>
        <w:textAlignment w:val="baseline"/>
        <w:rPr>
          <w:rFonts w:hint="eastAsia" w:ascii="仿宋" w:hAnsi="仿宋" w:eastAsia="仿宋" w:cs="仿宋"/>
          <w:snapToGrid w:val="0"/>
          <w:color w:val="auto"/>
          <w:kern w:val="0"/>
          <w:sz w:val="24"/>
          <w:szCs w:val="24"/>
          <w:lang w:val="en-US" w:eastAsia="zh-CN"/>
        </w:rPr>
      </w:pPr>
      <w:r>
        <w:rPr>
          <w:rFonts w:hint="eastAsia" w:ascii="仿宋" w:hAnsi="仿宋" w:eastAsia="仿宋" w:cs="仿宋"/>
          <w:snapToGrid w:val="0"/>
          <w:color w:val="auto"/>
          <w:kern w:val="0"/>
          <w:sz w:val="24"/>
          <w:szCs w:val="24"/>
          <w:lang w:val="en-US" w:eastAsia="zh-CN"/>
        </w:rPr>
        <w:t>8.2 所有场次中单轮分值高的队在前。</w:t>
      </w:r>
    </w:p>
    <w:p>
      <w:pPr>
        <w:pStyle w:val="8"/>
        <w:keepNext w:val="0"/>
        <w:keepLines w:val="0"/>
        <w:pageBreakBefore w:val="0"/>
        <w:widowControl/>
        <w:numPr>
          <w:ilvl w:val="0"/>
          <w:numId w:val="0"/>
        </w:numPr>
        <w:tabs>
          <w:tab w:val="left" w:pos="1769"/>
        </w:tabs>
        <w:kinsoku w:val="0"/>
        <w:wordWrap/>
        <w:overflowPunct/>
        <w:topLinePunct w:val="0"/>
        <w:autoSpaceDE w:val="0"/>
        <w:autoSpaceDN w:val="0"/>
        <w:bidi w:val="0"/>
        <w:adjustRightInd w:val="0"/>
        <w:snapToGrid w:val="0"/>
        <w:spacing w:before="0" w:after="0" w:line="360" w:lineRule="auto"/>
        <w:ind w:right="612" w:rightChars="0" w:firstLine="480" w:firstLineChars="200"/>
        <w:jc w:val="both"/>
        <w:textAlignment w:val="baseline"/>
        <w:rPr>
          <w:rFonts w:hint="eastAsia" w:ascii="仿宋_GB2312" w:hAnsi="仿宋_GB2312" w:eastAsia="仿宋_GB2312" w:cs="仿宋_GB2312"/>
          <w:snapToGrid w:val="0"/>
          <w:color w:val="auto"/>
          <w:kern w:val="0"/>
          <w:sz w:val="24"/>
          <w:szCs w:val="24"/>
          <w:lang w:val="en-US" w:eastAsia="zh-CN"/>
        </w:rPr>
        <w:sectPr>
          <w:footerReference r:id="rId6" w:type="default"/>
          <w:pgSz w:w="11910" w:h="16840"/>
          <w:pgMar w:top="1440" w:right="1800" w:bottom="1440" w:left="1800" w:header="0" w:footer="970" w:gutter="0"/>
          <w:pgNumType w:fmt="numberInDash" w:start="1"/>
          <w:cols w:space="720" w:num="1"/>
        </w:sectPr>
      </w:pPr>
      <w:r>
        <w:rPr>
          <w:rFonts w:hint="eastAsia" w:ascii="仿宋" w:hAnsi="仿宋" w:eastAsia="仿宋" w:cs="仿宋"/>
          <w:snapToGrid w:val="0"/>
          <w:color w:val="auto"/>
          <w:kern w:val="0"/>
          <w:sz w:val="24"/>
          <w:szCs w:val="24"/>
          <w:lang w:val="en-US" w:eastAsia="zh-CN"/>
        </w:rPr>
        <w:t>8.3 最高分值的单轮用时少的在前。</w:t>
      </w:r>
    </w:p>
    <w:p>
      <w:pPr>
        <w:bidi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C类：可编程控制的空中飞行器(飞行机器人)</w:t>
      </w:r>
    </w:p>
    <w:p>
      <w:pPr>
        <w:bidi w:val="0"/>
        <w:jc w:val="center"/>
        <w:rPr>
          <w:rFonts w:hint="eastAsia" w:ascii="黑体" w:hAnsi="黑体" w:eastAsia="黑体" w:cs="黑体"/>
          <w:color w:val="auto"/>
          <w:sz w:val="32"/>
          <w:szCs w:val="32"/>
        </w:rPr>
      </w:pPr>
      <w:r>
        <w:rPr>
          <w:rFonts w:hint="eastAsia" w:ascii="黑体" w:hAnsi="黑体" w:eastAsia="黑体" w:cs="黑体"/>
          <w:color w:val="auto"/>
          <w:sz w:val="32"/>
          <w:szCs w:val="32"/>
        </w:rPr>
        <w:t>竞赛记分表</w:t>
      </w:r>
    </w:p>
    <w:p>
      <w:pPr>
        <w:bidi w:val="0"/>
        <w:jc w:val="center"/>
        <w:rPr>
          <w:rFonts w:hint="eastAsia" w:ascii="黑体" w:hAnsi="黑体" w:eastAsia="黑体" w:cs="黑体"/>
          <w:color w:val="auto"/>
          <w:sz w:val="32"/>
          <w:szCs w:val="32"/>
        </w:rPr>
      </w:pPr>
    </w:p>
    <w:p>
      <w:pPr>
        <w:spacing w:before="75" w:line="228" w:lineRule="auto"/>
        <w:ind w:firstLine="1150" w:firstLineChars="500"/>
        <w:jc w:val="both"/>
        <w:rPr>
          <w:rFonts w:hint="eastAsia" w:ascii="仿宋" w:hAnsi="仿宋" w:eastAsia="仿宋" w:cs="仿宋"/>
          <w:color w:val="auto"/>
          <w:sz w:val="23"/>
          <w:szCs w:val="23"/>
          <w:u w:val="single"/>
          <w:lang w:val="en-US" w:eastAsia="zh-CN"/>
        </w:rPr>
      </w:pPr>
      <w:r>
        <w:rPr>
          <w:rFonts w:hint="eastAsia" w:ascii="仿宋" w:hAnsi="仿宋" w:eastAsia="仿宋" w:cs="仿宋"/>
          <w:color w:val="auto"/>
          <w:sz w:val="23"/>
          <w:szCs w:val="23"/>
          <w:lang w:val="en-US" w:eastAsia="zh-CN"/>
        </w:rPr>
        <w:t>组别：</w:t>
      </w:r>
      <w:r>
        <w:rPr>
          <w:rFonts w:hint="eastAsia" w:ascii="仿宋" w:hAnsi="仿宋" w:eastAsia="仿宋" w:cs="仿宋"/>
          <w:color w:val="auto"/>
          <w:sz w:val="23"/>
          <w:szCs w:val="23"/>
          <w:u w:val="single"/>
          <w:lang w:val="en-US" w:eastAsia="zh-CN"/>
        </w:rPr>
        <w:t xml:space="preserve">          </w:t>
      </w:r>
      <w:r>
        <w:rPr>
          <w:rFonts w:hint="eastAsia" w:ascii="仿宋" w:hAnsi="仿宋" w:eastAsia="仿宋" w:cs="仿宋"/>
          <w:color w:val="auto"/>
          <w:sz w:val="23"/>
          <w:szCs w:val="23"/>
        </w:rPr>
        <w:t>参赛学校</w:t>
      </w:r>
      <w:r>
        <w:rPr>
          <w:rFonts w:hint="eastAsia" w:ascii="仿宋" w:hAnsi="仿宋" w:eastAsia="仿宋" w:cs="仿宋"/>
          <w:color w:val="auto"/>
          <w:sz w:val="23"/>
          <w:szCs w:val="23"/>
          <w:u w:val="none"/>
          <w:lang w:val="en-US" w:eastAsia="zh-CN"/>
        </w:rPr>
        <w:t xml:space="preserve"> ：</w:t>
      </w:r>
      <w:r>
        <w:rPr>
          <w:rFonts w:hint="eastAsia" w:ascii="仿宋" w:hAnsi="仿宋" w:eastAsia="仿宋" w:cs="仿宋"/>
          <w:color w:val="auto"/>
          <w:sz w:val="23"/>
          <w:szCs w:val="23"/>
          <w:u w:val="single"/>
          <w:lang w:val="en-US" w:eastAsia="zh-CN"/>
        </w:rPr>
        <w:t xml:space="preserve">        </w:t>
      </w:r>
      <w:r>
        <w:rPr>
          <w:rFonts w:hint="eastAsia" w:ascii="仿宋" w:hAnsi="仿宋" w:eastAsia="仿宋" w:cs="仿宋"/>
          <w:color w:val="auto"/>
          <w:sz w:val="23"/>
          <w:szCs w:val="23"/>
        </w:rPr>
        <w:t>队伍编号</w:t>
      </w:r>
      <w:r>
        <w:rPr>
          <w:rFonts w:hint="eastAsia" w:ascii="仿宋" w:hAnsi="仿宋" w:eastAsia="仿宋" w:cs="仿宋"/>
          <w:color w:val="auto"/>
          <w:sz w:val="23"/>
          <w:szCs w:val="23"/>
          <w:u w:val="none"/>
          <w:lang w:val="en-US" w:eastAsia="zh-CN"/>
        </w:rPr>
        <w:t>：</w:t>
      </w:r>
      <w:r>
        <w:rPr>
          <w:rFonts w:hint="eastAsia" w:ascii="仿宋" w:hAnsi="仿宋" w:eastAsia="仿宋" w:cs="仿宋"/>
          <w:color w:val="auto"/>
          <w:sz w:val="23"/>
          <w:szCs w:val="23"/>
          <w:u w:val="single"/>
          <w:lang w:val="en-US" w:eastAsia="zh-CN"/>
        </w:rPr>
        <w:t xml:space="preserve">           </w:t>
      </w:r>
    </w:p>
    <w:tbl>
      <w:tblPr>
        <w:tblStyle w:val="9"/>
        <w:tblpPr w:leftFromText="180" w:rightFromText="180" w:vertAnchor="text" w:horzAnchor="page" w:tblpX="1586" w:tblpY="85"/>
        <w:tblOverlap w:val="never"/>
        <w:tblW w:w="890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86"/>
        <w:gridCol w:w="3000"/>
        <w:gridCol w:w="630"/>
        <w:gridCol w:w="1245"/>
        <w:gridCol w:w="900"/>
        <w:gridCol w:w="1200"/>
        <w:gridCol w:w="9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986" w:type="dxa"/>
            <w:vAlign w:val="center"/>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评分类别</w:t>
            </w:r>
          </w:p>
        </w:tc>
        <w:tc>
          <w:tcPr>
            <w:tcW w:w="3000" w:type="dxa"/>
            <w:vAlign w:val="center"/>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评分项目</w:t>
            </w:r>
          </w:p>
        </w:tc>
        <w:tc>
          <w:tcPr>
            <w:tcW w:w="630" w:type="dxa"/>
            <w:vAlign w:val="center"/>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计分</w:t>
            </w:r>
          </w:p>
        </w:tc>
        <w:tc>
          <w:tcPr>
            <w:tcW w:w="1245" w:type="dxa"/>
            <w:vAlign w:val="center"/>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第一轮</w:t>
            </w:r>
          </w:p>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数量/完成</w:t>
            </w:r>
          </w:p>
        </w:tc>
        <w:tc>
          <w:tcPr>
            <w:tcW w:w="900" w:type="dxa"/>
            <w:vAlign w:val="center"/>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第一轮</w:t>
            </w:r>
          </w:p>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得分</w:t>
            </w:r>
          </w:p>
        </w:tc>
        <w:tc>
          <w:tcPr>
            <w:tcW w:w="1200" w:type="dxa"/>
            <w:vAlign w:val="center"/>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第二轮</w:t>
            </w:r>
          </w:p>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数量/完成</w:t>
            </w:r>
          </w:p>
        </w:tc>
        <w:tc>
          <w:tcPr>
            <w:tcW w:w="945" w:type="dxa"/>
            <w:vAlign w:val="center"/>
          </w:tcPr>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第二轮</w:t>
            </w:r>
          </w:p>
          <w:p>
            <w:pPr>
              <w:spacing w:before="220" w:line="228" w:lineRule="auto"/>
              <w:jc w:val="center"/>
              <w:rPr>
                <w:rFonts w:hint="eastAsia" w:ascii="仿宋" w:hAnsi="仿宋" w:eastAsia="仿宋" w:cs="仿宋"/>
                <w:b/>
                <w:bCs/>
                <w:color w:val="auto"/>
                <w:spacing w:val="-1"/>
                <w:sz w:val="23"/>
                <w:szCs w:val="23"/>
              </w:rPr>
            </w:pPr>
            <w:r>
              <w:rPr>
                <w:rFonts w:hint="eastAsia" w:ascii="仿宋" w:hAnsi="仿宋" w:eastAsia="仿宋" w:cs="仿宋"/>
                <w:b/>
                <w:bCs/>
                <w:color w:val="auto"/>
                <w:spacing w:val="-1"/>
                <w:sz w:val="23"/>
                <w:szCs w:val="23"/>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986" w:type="dxa"/>
            <w:vMerge w:val="restart"/>
            <w:vAlign w:val="center"/>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常规任务</w:t>
            </w:r>
          </w:p>
        </w:tc>
        <w:tc>
          <w:tcPr>
            <w:tcW w:w="300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投掷物在5号区域圆环中靶心</w:t>
            </w:r>
          </w:p>
        </w:tc>
        <w:tc>
          <w:tcPr>
            <w:tcW w:w="63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20分</w:t>
            </w:r>
          </w:p>
        </w:tc>
        <w:tc>
          <w:tcPr>
            <w:tcW w:w="1245" w:type="dxa"/>
          </w:tcPr>
          <w:p>
            <w:pPr>
              <w:spacing w:before="220" w:line="228" w:lineRule="auto"/>
              <w:jc w:val="center"/>
              <w:rPr>
                <w:rFonts w:hint="eastAsia" w:ascii="仿宋" w:hAnsi="仿宋" w:eastAsia="仿宋" w:cs="仿宋"/>
                <w:color w:val="auto"/>
                <w:spacing w:val="-1"/>
                <w:sz w:val="23"/>
                <w:szCs w:val="23"/>
              </w:rPr>
            </w:pPr>
          </w:p>
        </w:tc>
        <w:tc>
          <w:tcPr>
            <w:tcW w:w="900" w:type="dxa"/>
          </w:tcPr>
          <w:p>
            <w:pPr>
              <w:spacing w:before="220" w:line="228" w:lineRule="auto"/>
              <w:jc w:val="center"/>
              <w:rPr>
                <w:rFonts w:hint="eastAsia" w:ascii="仿宋" w:hAnsi="仿宋" w:eastAsia="仿宋" w:cs="仿宋"/>
                <w:color w:val="auto"/>
                <w:spacing w:val="-1"/>
                <w:sz w:val="23"/>
                <w:szCs w:val="23"/>
              </w:rPr>
            </w:pPr>
          </w:p>
        </w:tc>
        <w:tc>
          <w:tcPr>
            <w:tcW w:w="1200" w:type="dxa"/>
          </w:tcPr>
          <w:p>
            <w:pPr>
              <w:spacing w:before="220" w:line="228" w:lineRule="auto"/>
              <w:jc w:val="center"/>
              <w:rPr>
                <w:rFonts w:hint="eastAsia" w:ascii="仿宋" w:hAnsi="仿宋" w:eastAsia="仿宋" w:cs="仿宋"/>
                <w:color w:val="auto"/>
                <w:spacing w:val="-1"/>
                <w:sz w:val="23"/>
                <w:szCs w:val="23"/>
              </w:rPr>
            </w:pPr>
          </w:p>
        </w:tc>
        <w:tc>
          <w:tcPr>
            <w:tcW w:w="945" w:type="dxa"/>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986" w:type="dxa"/>
            <w:vMerge w:val="continue"/>
            <w:vAlign w:val="center"/>
          </w:tcPr>
          <w:p>
            <w:pPr>
              <w:spacing w:before="220" w:line="228" w:lineRule="auto"/>
              <w:jc w:val="center"/>
              <w:rPr>
                <w:rFonts w:hint="eastAsia" w:ascii="仿宋" w:hAnsi="仿宋" w:eastAsia="仿宋" w:cs="仿宋"/>
                <w:color w:val="auto"/>
                <w:spacing w:val="-1"/>
                <w:sz w:val="23"/>
                <w:szCs w:val="23"/>
              </w:rPr>
            </w:pPr>
          </w:p>
        </w:tc>
        <w:tc>
          <w:tcPr>
            <w:tcW w:w="300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投掷物在5号区域圆环中一环</w:t>
            </w:r>
          </w:p>
        </w:tc>
        <w:tc>
          <w:tcPr>
            <w:tcW w:w="63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15分</w:t>
            </w:r>
          </w:p>
        </w:tc>
        <w:tc>
          <w:tcPr>
            <w:tcW w:w="1245" w:type="dxa"/>
          </w:tcPr>
          <w:p>
            <w:pPr>
              <w:spacing w:before="220" w:line="228" w:lineRule="auto"/>
              <w:jc w:val="center"/>
              <w:rPr>
                <w:rFonts w:hint="eastAsia" w:ascii="仿宋" w:hAnsi="仿宋" w:eastAsia="仿宋" w:cs="仿宋"/>
                <w:color w:val="auto"/>
                <w:spacing w:val="-1"/>
                <w:sz w:val="23"/>
                <w:szCs w:val="23"/>
              </w:rPr>
            </w:pPr>
          </w:p>
        </w:tc>
        <w:tc>
          <w:tcPr>
            <w:tcW w:w="900" w:type="dxa"/>
          </w:tcPr>
          <w:p>
            <w:pPr>
              <w:spacing w:before="220" w:line="228" w:lineRule="auto"/>
              <w:jc w:val="center"/>
              <w:rPr>
                <w:rFonts w:hint="eastAsia" w:ascii="仿宋" w:hAnsi="仿宋" w:eastAsia="仿宋" w:cs="仿宋"/>
                <w:color w:val="auto"/>
                <w:spacing w:val="-1"/>
                <w:sz w:val="23"/>
                <w:szCs w:val="23"/>
              </w:rPr>
            </w:pPr>
          </w:p>
        </w:tc>
        <w:tc>
          <w:tcPr>
            <w:tcW w:w="1200" w:type="dxa"/>
          </w:tcPr>
          <w:p>
            <w:pPr>
              <w:spacing w:before="220" w:line="228" w:lineRule="auto"/>
              <w:jc w:val="center"/>
              <w:rPr>
                <w:rFonts w:hint="eastAsia" w:ascii="仿宋" w:hAnsi="仿宋" w:eastAsia="仿宋" w:cs="仿宋"/>
                <w:color w:val="auto"/>
                <w:spacing w:val="-1"/>
                <w:sz w:val="23"/>
                <w:szCs w:val="23"/>
              </w:rPr>
            </w:pPr>
          </w:p>
        </w:tc>
        <w:tc>
          <w:tcPr>
            <w:tcW w:w="945" w:type="dxa"/>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986" w:type="dxa"/>
            <w:vMerge w:val="continue"/>
            <w:vAlign w:val="center"/>
          </w:tcPr>
          <w:p>
            <w:pPr>
              <w:spacing w:before="220" w:line="228" w:lineRule="auto"/>
              <w:jc w:val="center"/>
              <w:rPr>
                <w:rFonts w:hint="eastAsia" w:ascii="仿宋" w:hAnsi="仿宋" w:eastAsia="仿宋" w:cs="仿宋"/>
                <w:color w:val="auto"/>
                <w:spacing w:val="-1"/>
                <w:sz w:val="23"/>
                <w:szCs w:val="23"/>
              </w:rPr>
            </w:pPr>
          </w:p>
        </w:tc>
        <w:tc>
          <w:tcPr>
            <w:tcW w:w="300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投掷物在5号区域圆环中二环</w:t>
            </w:r>
          </w:p>
        </w:tc>
        <w:tc>
          <w:tcPr>
            <w:tcW w:w="63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10分</w:t>
            </w:r>
          </w:p>
        </w:tc>
        <w:tc>
          <w:tcPr>
            <w:tcW w:w="1245" w:type="dxa"/>
          </w:tcPr>
          <w:p>
            <w:pPr>
              <w:spacing w:before="220" w:line="228" w:lineRule="auto"/>
              <w:jc w:val="center"/>
              <w:rPr>
                <w:rFonts w:hint="eastAsia" w:ascii="仿宋" w:hAnsi="仿宋" w:eastAsia="仿宋" w:cs="仿宋"/>
                <w:color w:val="auto"/>
                <w:spacing w:val="-1"/>
                <w:sz w:val="23"/>
                <w:szCs w:val="23"/>
              </w:rPr>
            </w:pPr>
          </w:p>
        </w:tc>
        <w:tc>
          <w:tcPr>
            <w:tcW w:w="900" w:type="dxa"/>
          </w:tcPr>
          <w:p>
            <w:pPr>
              <w:spacing w:before="220" w:line="228" w:lineRule="auto"/>
              <w:jc w:val="center"/>
              <w:rPr>
                <w:rFonts w:hint="eastAsia" w:ascii="仿宋" w:hAnsi="仿宋" w:eastAsia="仿宋" w:cs="仿宋"/>
                <w:color w:val="auto"/>
                <w:spacing w:val="-1"/>
                <w:sz w:val="23"/>
                <w:szCs w:val="23"/>
              </w:rPr>
            </w:pPr>
          </w:p>
        </w:tc>
        <w:tc>
          <w:tcPr>
            <w:tcW w:w="1200" w:type="dxa"/>
          </w:tcPr>
          <w:p>
            <w:pPr>
              <w:spacing w:before="220" w:line="228" w:lineRule="auto"/>
              <w:jc w:val="center"/>
              <w:rPr>
                <w:rFonts w:hint="eastAsia" w:ascii="仿宋" w:hAnsi="仿宋" w:eastAsia="仿宋" w:cs="仿宋"/>
                <w:color w:val="auto"/>
                <w:spacing w:val="-1"/>
                <w:sz w:val="23"/>
                <w:szCs w:val="23"/>
              </w:rPr>
            </w:pPr>
          </w:p>
        </w:tc>
        <w:tc>
          <w:tcPr>
            <w:tcW w:w="945" w:type="dxa"/>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986" w:type="dxa"/>
            <w:vMerge w:val="continue"/>
            <w:vAlign w:val="center"/>
          </w:tcPr>
          <w:p>
            <w:pPr>
              <w:spacing w:before="220" w:line="228" w:lineRule="auto"/>
              <w:jc w:val="center"/>
              <w:rPr>
                <w:rFonts w:hint="eastAsia" w:ascii="仿宋" w:hAnsi="仿宋" w:eastAsia="仿宋" w:cs="仿宋"/>
                <w:color w:val="auto"/>
                <w:spacing w:val="-1"/>
                <w:sz w:val="23"/>
                <w:szCs w:val="23"/>
              </w:rPr>
            </w:pPr>
          </w:p>
        </w:tc>
        <w:tc>
          <w:tcPr>
            <w:tcW w:w="300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投掷物在5号区域圆环中三环</w:t>
            </w:r>
          </w:p>
        </w:tc>
        <w:tc>
          <w:tcPr>
            <w:tcW w:w="63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5分</w:t>
            </w:r>
          </w:p>
        </w:tc>
        <w:tc>
          <w:tcPr>
            <w:tcW w:w="1245" w:type="dxa"/>
          </w:tcPr>
          <w:p>
            <w:pPr>
              <w:spacing w:before="220" w:line="228" w:lineRule="auto"/>
              <w:jc w:val="center"/>
              <w:rPr>
                <w:rFonts w:hint="eastAsia" w:ascii="仿宋" w:hAnsi="仿宋" w:eastAsia="仿宋" w:cs="仿宋"/>
                <w:color w:val="auto"/>
                <w:spacing w:val="-1"/>
                <w:sz w:val="23"/>
                <w:szCs w:val="23"/>
              </w:rPr>
            </w:pPr>
          </w:p>
        </w:tc>
        <w:tc>
          <w:tcPr>
            <w:tcW w:w="900" w:type="dxa"/>
          </w:tcPr>
          <w:p>
            <w:pPr>
              <w:spacing w:before="220" w:line="228" w:lineRule="auto"/>
              <w:jc w:val="center"/>
              <w:rPr>
                <w:rFonts w:hint="eastAsia" w:ascii="仿宋" w:hAnsi="仿宋" w:eastAsia="仿宋" w:cs="仿宋"/>
                <w:color w:val="auto"/>
                <w:spacing w:val="-1"/>
                <w:sz w:val="23"/>
                <w:szCs w:val="23"/>
              </w:rPr>
            </w:pPr>
          </w:p>
        </w:tc>
        <w:tc>
          <w:tcPr>
            <w:tcW w:w="1200" w:type="dxa"/>
          </w:tcPr>
          <w:p>
            <w:pPr>
              <w:spacing w:before="220" w:line="228" w:lineRule="auto"/>
              <w:jc w:val="center"/>
              <w:rPr>
                <w:rFonts w:hint="eastAsia" w:ascii="仿宋" w:hAnsi="仿宋" w:eastAsia="仿宋" w:cs="仿宋"/>
                <w:color w:val="auto"/>
                <w:spacing w:val="-1"/>
                <w:sz w:val="23"/>
                <w:szCs w:val="23"/>
              </w:rPr>
            </w:pPr>
          </w:p>
        </w:tc>
        <w:tc>
          <w:tcPr>
            <w:tcW w:w="945" w:type="dxa"/>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986" w:type="dxa"/>
            <w:vMerge w:val="restart"/>
            <w:vAlign w:val="center"/>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挑战任务1</w:t>
            </w:r>
          </w:p>
        </w:tc>
        <w:tc>
          <w:tcPr>
            <w:tcW w:w="300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绕飞拱门</w:t>
            </w:r>
          </w:p>
        </w:tc>
        <w:tc>
          <w:tcPr>
            <w:tcW w:w="63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20分</w:t>
            </w:r>
          </w:p>
        </w:tc>
        <w:tc>
          <w:tcPr>
            <w:tcW w:w="1245" w:type="dxa"/>
          </w:tcPr>
          <w:p>
            <w:pPr>
              <w:spacing w:before="220" w:line="228" w:lineRule="auto"/>
              <w:jc w:val="center"/>
              <w:rPr>
                <w:rFonts w:hint="eastAsia" w:ascii="仿宋" w:hAnsi="仿宋" w:eastAsia="仿宋" w:cs="仿宋"/>
                <w:color w:val="auto"/>
                <w:spacing w:val="-1"/>
                <w:sz w:val="23"/>
                <w:szCs w:val="23"/>
                <w:highlight w:val="none"/>
              </w:rPr>
            </w:pPr>
            <w:r>
              <w:rPr>
                <w:rFonts w:hint="eastAsia" w:ascii="仿宋" w:hAnsi="仿宋" w:eastAsia="仿宋" w:cs="仿宋"/>
                <w:color w:val="auto"/>
                <w:spacing w:val="-1"/>
                <w:sz w:val="23"/>
                <w:szCs w:val="23"/>
                <w:highlight w:val="none"/>
                <w:lang w:val="en-US" w:eastAsia="zh-CN"/>
              </w:rPr>
              <w:t xml:space="preserve">     </w:t>
            </w:r>
            <w:r>
              <w:rPr>
                <w:rFonts w:hint="eastAsia" w:ascii="仿宋" w:hAnsi="仿宋" w:eastAsia="仿宋" w:cs="仿宋"/>
                <w:color w:val="auto"/>
                <w:spacing w:val="-1"/>
                <w:sz w:val="23"/>
                <w:szCs w:val="23"/>
                <w:highlight w:val="none"/>
              </w:rPr>
              <w:t>次</w:t>
            </w:r>
          </w:p>
        </w:tc>
        <w:tc>
          <w:tcPr>
            <w:tcW w:w="900" w:type="dxa"/>
          </w:tcPr>
          <w:p>
            <w:pPr>
              <w:spacing w:before="220" w:line="228" w:lineRule="auto"/>
              <w:jc w:val="center"/>
              <w:rPr>
                <w:rFonts w:hint="eastAsia" w:ascii="仿宋" w:hAnsi="仿宋" w:eastAsia="仿宋" w:cs="仿宋"/>
                <w:color w:val="auto"/>
                <w:spacing w:val="-1"/>
                <w:sz w:val="23"/>
                <w:szCs w:val="23"/>
                <w:highlight w:val="none"/>
              </w:rPr>
            </w:pPr>
          </w:p>
        </w:tc>
        <w:tc>
          <w:tcPr>
            <w:tcW w:w="1200" w:type="dxa"/>
          </w:tcPr>
          <w:p>
            <w:pPr>
              <w:spacing w:before="220" w:line="228" w:lineRule="auto"/>
              <w:jc w:val="center"/>
              <w:rPr>
                <w:rFonts w:hint="eastAsia" w:ascii="仿宋" w:hAnsi="仿宋" w:eastAsia="仿宋" w:cs="仿宋"/>
                <w:color w:val="auto"/>
                <w:spacing w:val="-1"/>
                <w:sz w:val="23"/>
                <w:szCs w:val="23"/>
                <w:highlight w:val="none"/>
              </w:rPr>
            </w:pPr>
            <w:r>
              <w:rPr>
                <w:rFonts w:hint="eastAsia" w:ascii="仿宋" w:hAnsi="仿宋" w:eastAsia="仿宋" w:cs="仿宋"/>
                <w:color w:val="auto"/>
                <w:spacing w:val="-1"/>
                <w:sz w:val="23"/>
                <w:szCs w:val="23"/>
                <w:highlight w:val="none"/>
                <w:lang w:val="en-US" w:eastAsia="zh-CN"/>
              </w:rPr>
              <w:t xml:space="preserve">      </w:t>
            </w:r>
            <w:r>
              <w:rPr>
                <w:rFonts w:hint="eastAsia" w:ascii="仿宋" w:hAnsi="仿宋" w:eastAsia="仿宋" w:cs="仿宋"/>
                <w:color w:val="auto"/>
                <w:spacing w:val="-1"/>
                <w:sz w:val="23"/>
                <w:szCs w:val="23"/>
                <w:highlight w:val="none"/>
              </w:rPr>
              <w:t>次</w:t>
            </w:r>
          </w:p>
        </w:tc>
        <w:tc>
          <w:tcPr>
            <w:tcW w:w="945" w:type="dxa"/>
          </w:tcPr>
          <w:p>
            <w:pPr>
              <w:spacing w:before="220" w:line="228" w:lineRule="auto"/>
              <w:jc w:val="center"/>
              <w:rPr>
                <w:rFonts w:hint="eastAsia" w:ascii="仿宋" w:hAnsi="仿宋" w:eastAsia="仿宋" w:cs="仿宋"/>
                <w:color w:val="auto"/>
                <w:spacing w:val="-1"/>
                <w:sz w:val="23"/>
                <w:szCs w:val="23"/>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986" w:type="dxa"/>
            <w:vMerge w:val="continue"/>
            <w:vAlign w:val="center"/>
          </w:tcPr>
          <w:p>
            <w:pPr>
              <w:spacing w:before="220" w:line="228" w:lineRule="auto"/>
              <w:jc w:val="center"/>
              <w:rPr>
                <w:rFonts w:hint="eastAsia" w:ascii="仿宋" w:hAnsi="仿宋" w:eastAsia="仿宋" w:cs="仿宋"/>
                <w:color w:val="auto"/>
                <w:spacing w:val="-1"/>
                <w:sz w:val="23"/>
                <w:szCs w:val="23"/>
              </w:rPr>
            </w:pPr>
          </w:p>
        </w:tc>
        <w:tc>
          <w:tcPr>
            <w:tcW w:w="300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绕飞竖杆</w:t>
            </w:r>
          </w:p>
        </w:tc>
        <w:tc>
          <w:tcPr>
            <w:tcW w:w="63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20分</w:t>
            </w:r>
          </w:p>
        </w:tc>
        <w:tc>
          <w:tcPr>
            <w:tcW w:w="1245" w:type="dxa"/>
          </w:tcPr>
          <w:p>
            <w:pPr>
              <w:spacing w:before="220" w:line="228" w:lineRule="auto"/>
              <w:jc w:val="center"/>
              <w:rPr>
                <w:rFonts w:hint="eastAsia" w:ascii="仿宋" w:hAnsi="仿宋" w:eastAsia="仿宋" w:cs="仿宋"/>
                <w:color w:val="auto"/>
                <w:spacing w:val="-1"/>
                <w:sz w:val="23"/>
                <w:szCs w:val="23"/>
                <w:highlight w:val="none"/>
              </w:rPr>
            </w:pPr>
            <w:r>
              <w:rPr>
                <w:rFonts w:hint="eastAsia" w:ascii="仿宋" w:hAnsi="仿宋" w:eastAsia="仿宋" w:cs="仿宋"/>
                <w:color w:val="auto"/>
                <w:spacing w:val="-1"/>
                <w:sz w:val="23"/>
                <w:szCs w:val="23"/>
                <w:highlight w:val="none"/>
                <w:lang w:val="en-US" w:eastAsia="zh-CN"/>
              </w:rPr>
              <w:t xml:space="preserve">     </w:t>
            </w:r>
            <w:r>
              <w:rPr>
                <w:rFonts w:hint="eastAsia" w:ascii="仿宋" w:hAnsi="仿宋" w:eastAsia="仿宋" w:cs="仿宋"/>
                <w:color w:val="auto"/>
                <w:spacing w:val="-1"/>
                <w:sz w:val="23"/>
                <w:szCs w:val="23"/>
                <w:highlight w:val="none"/>
              </w:rPr>
              <w:t>次</w:t>
            </w:r>
          </w:p>
        </w:tc>
        <w:tc>
          <w:tcPr>
            <w:tcW w:w="900" w:type="dxa"/>
          </w:tcPr>
          <w:p>
            <w:pPr>
              <w:spacing w:before="220" w:line="228" w:lineRule="auto"/>
              <w:jc w:val="center"/>
              <w:rPr>
                <w:rFonts w:hint="eastAsia" w:ascii="仿宋" w:hAnsi="仿宋" w:eastAsia="仿宋" w:cs="仿宋"/>
                <w:color w:val="auto"/>
                <w:spacing w:val="-1"/>
                <w:sz w:val="23"/>
                <w:szCs w:val="23"/>
                <w:highlight w:val="none"/>
              </w:rPr>
            </w:pPr>
          </w:p>
        </w:tc>
        <w:tc>
          <w:tcPr>
            <w:tcW w:w="1200" w:type="dxa"/>
          </w:tcPr>
          <w:p>
            <w:pPr>
              <w:spacing w:before="220" w:line="228" w:lineRule="auto"/>
              <w:jc w:val="center"/>
              <w:rPr>
                <w:rFonts w:hint="eastAsia" w:ascii="仿宋" w:hAnsi="仿宋" w:eastAsia="仿宋" w:cs="仿宋"/>
                <w:color w:val="auto"/>
                <w:spacing w:val="-1"/>
                <w:sz w:val="23"/>
                <w:szCs w:val="23"/>
                <w:highlight w:val="none"/>
              </w:rPr>
            </w:pPr>
            <w:r>
              <w:rPr>
                <w:rFonts w:hint="eastAsia" w:ascii="仿宋" w:hAnsi="仿宋" w:eastAsia="仿宋" w:cs="仿宋"/>
                <w:color w:val="auto"/>
                <w:spacing w:val="-1"/>
                <w:sz w:val="23"/>
                <w:szCs w:val="23"/>
                <w:highlight w:val="none"/>
                <w:lang w:val="en-US" w:eastAsia="zh-CN"/>
              </w:rPr>
              <w:t xml:space="preserve">      </w:t>
            </w:r>
            <w:r>
              <w:rPr>
                <w:rFonts w:hint="eastAsia" w:ascii="仿宋" w:hAnsi="仿宋" w:eastAsia="仿宋" w:cs="仿宋"/>
                <w:color w:val="auto"/>
                <w:spacing w:val="-1"/>
                <w:sz w:val="23"/>
                <w:szCs w:val="23"/>
                <w:highlight w:val="none"/>
              </w:rPr>
              <w:t>次</w:t>
            </w:r>
          </w:p>
        </w:tc>
        <w:tc>
          <w:tcPr>
            <w:tcW w:w="945" w:type="dxa"/>
          </w:tcPr>
          <w:p>
            <w:pPr>
              <w:spacing w:before="220" w:line="228" w:lineRule="auto"/>
              <w:jc w:val="center"/>
              <w:rPr>
                <w:rFonts w:hint="eastAsia" w:ascii="仿宋" w:hAnsi="仿宋" w:eastAsia="仿宋" w:cs="仿宋"/>
                <w:color w:val="auto"/>
                <w:spacing w:val="-1"/>
                <w:sz w:val="23"/>
                <w:szCs w:val="23"/>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986" w:type="dxa"/>
            <w:vMerge w:val="continue"/>
            <w:vAlign w:val="center"/>
          </w:tcPr>
          <w:p>
            <w:pPr>
              <w:spacing w:before="220" w:line="228" w:lineRule="auto"/>
              <w:jc w:val="center"/>
              <w:rPr>
                <w:rFonts w:hint="eastAsia" w:ascii="仿宋" w:hAnsi="仿宋" w:eastAsia="仿宋" w:cs="仿宋"/>
                <w:color w:val="auto"/>
                <w:spacing w:val="-1"/>
                <w:sz w:val="23"/>
                <w:szCs w:val="23"/>
              </w:rPr>
            </w:pPr>
          </w:p>
        </w:tc>
        <w:tc>
          <w:tcPr>
            <w:tcW w:w="300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绕飞双环</w:t>
            </w:r>
          </w:p>
        </w:tc>
        <w:tc>
          <w:tcPr>
            <w:tcW w:w="63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40分</w:t>
            </w:r>
          </w:p>
        </w:tc>
        <w:tc>
          <w:tcPr>
            <w:tcW w:w="1245" w:type="dxa"/>
          </w:tcPr>
          <w:p>
            <w:pPr>
              <w:spacing w:before="220" w:line="228" w:lineRule="auto"/>
              <w:jc w:val="center"/>
              <w:rPr>
                <w:rFonts w:hint="eastAsia" w:ascii="仿宋" w:hAnsi="仿宋" w:eastAsia="仿宋" w:cs="仿宋"/>
                <w:color w:val="auto"/>
                <w:spacing w:val="-1"/>
                <w:sz w:val="23"/>
                <w:szCs w:val="23"/>
                <w:highlight w:val="none"/>
              </w:rPr>
            </w:pPr>
            <w:r>
              <w:rPr>
                <w:rFonts w:hint="eastAsia" w:ascii="仿宋" w:hAnsi="仿宋" w:eastAsia="仿宋" w:cs="仿宋"/>
                <w:color w:val="auto"/>
                <w:spacing w:val="-1"/>
                <w:sz w:val="23"/>
                <w:szCs w:val="23"/>
                <w:highlight w:val="none"/>
                <w:lang w:val="en-US" w:eastAsia="zh-CN"/>
              </w:rPr>
              <w:t xml:space="preserve">     </w:t>
            </w:r>
            <w:r>
              <w:rPr>
                <w:rFonts w:hint="eastAsia" w:ascii="仿宋" w:hAnsi="仿宋" w:eastAsia="仿宋" w:cs="仿宋"/>
                <w:color w:val="auto"/>
                <w:spacing w:val="-1"/>
                <w:sz w:val="23"/>
                <w:szCs w:val="23"/>
                <w:highlight w:val="none"/>
              </w:rPr>
              <w:t>次</w:t>
            </w:r>
          </w:p>
        </w:tc>
        <w:tc>
          <w:tcPr>
            <w:tcW w:w="900" w:type="dxa"/>
          </w:tcPr>
          <w:p>
            <w:pPr>
              <w:spacing w:before="220" w:line="228" w:lineRule="auto"/>
              <w:jc w:val="center"/>
              <w:rPr>
                <w:rFonts w:hint="eastAsia" w:ascii="仿宋" w:hAnsi="仿宋" w:eastAsia="仿宋" w:cs="仿宋"/>
                <w:color w:val="auto"/>
                <w:spacing w:val="-1"/>
                <w:sz w:val="23"/>
                <w:szCs w:val="23"/>
                <w:highlight w:val="none"/>
              </w:rPr>
            </w:pPr>
          </w:p>
        </w:tc>
        <w:tc>
          <w:tcPr>
            <w:tcW w:w="1200" w:type="dxa"/>
          </w:tcPr>
          <w:p>
            <w:pPr>
              <w:spacing w:before="220" w:line="228" w:lineRule="auto"/>
              <w:jc w:val="center"/>
              <w:rPr>
                <w:rFonts w:hint="eastAsia" w:ascii="仿宋" w:hAnsi="仿宋" w:eastAsia="仿宋" w:cs="仿宋"/>
                <w:color w:val="auto"/>
                <w:spacing w:val="-1"/>
                <w:sz w:val="23"/>
                <w:szCs w:val="23"/>
                <w:highlight w:val="none"/>
              </w:rPr>
            </w:pPr>
            <w:r>
              <w:rPr>
                <w:rFonts w:hint="eastAsia" w:ascii="仿宋" w:hAnsi="仿宋" w:eastAsia="仿宋" w:cs="仿宋"/>
                <w:color w:val="auto"/>
                <w:spacing w:val="-1"/>
                <w:sz w:val="23"/>
                <w:szCs w:val="23"/>
                <w:highlight w:val="none"/>
                <w:lang w:val="en-US" w:eastAsia="zh-CN"/>
              </w:rPr>
              <w:t xml:space="preserve">     </w:t>
            </w:r>
            <w:r>
              <w:rPr>
                <w:rFonts w:hint="eastAsia" w:ascii="仿宋" w:hAnsi="仿宋" w:eastAsia="仿宋" w:cs="仿宋"/>
                <w:color w:val="auto"/>
                <w:spacing w:val="-1"/>
                <w:sz w:val="23"/>
                <w:szCs w:val="23"/>
                <w:highlight w:val="none"/>
              </w:rPr>
              <w:t>次</w:t>
            </w:r>
          </w:p>
        </w:tc>
        <w:tc>
          <w:tcPr>
            <w:tcW w:w="945" w:type="dxa"/>
          </w:tcPr>
          <w:p>
            <w:pPr>
              <w:spacing w:before="220" w:line="228" w:lineRule="auto"/>
              <w:jc w:val="center"/>
              <w:rPr>
                <w:rFonts w:hint="eastAsia" w:ascii="仿宋" w:hAnsi="仿宋" w:eastAsia="仿宋" w:cs="仿宋"/>
                <w:color w:val="auto"/>
                <w:spacing w:val="-1"/>
                <w:sz w:val="23"/>
                <w:szCs w:val="23"/>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986" w:type="dxa"/>
            <w:vMerge w:val="continue"/>
            <w:vAlign w:val="center"/>
          </w:tcPr>
          <w:p>
            <w:pPr>
              <w:spacing w:before="220" w:line="228" w:lineRule="auto"/>
              <w:jc w:val="center"/>
              <w:rPr>
                <w:rFonts w:hint="eastAsia" w:ascii="仿宋" w:hAnsi="仿宋" w:eastAsia="仿宋" w:cs="仿宋"/>
                <w:color w:val="auto"/>
                <w:spacing w:val="-1"/>
                <w:sz w:val="23"/>
                <w:szCs w:val="23"/>
              </w:rPr>
            </w:pPr>
          </w:p>
        </w:tc>
        <w:tc>
          <w:tcPr>
            <w:tcW w:w="300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投掷进纸杯</w:t>
            </w:r>
          </w:p>
        </w:tc>
        <w:tc>
          <w:tcPr>
            <w:tcW w:w="63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20分</w:t>
            </w:r>
          </w:p>
        </w:tc>
        <w:tc>
          <w:tcPr>
            <w:tcW w:w="1245"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lang w:val="en-US" w:eastAsia="zh-CN"/>
              </w:rPr>
              <w:t xml:space="preserve">    </w:t>
            </w:r>
            <w:r>
              <w:rPr>
                <w:rFonts w:hint="eastAsia" w:ascii="仿宋" w:hAnsi="仿宋" w:eastAsia="仿宋" w:cs="仿宋"/>
                <w:color w:val="auto"/>
                <w:spacing w:val="-1"/>
                <w:sz w:val="23"/>
                <w:szCs w:val="23"/>
              </w:rPr>
              <w:t>个</w:t>
            </w:r>
          </w:p>
        </w:tc>
        <w:tc>
          <w:tcPr>
            <w:tcW w:w="900" w:type="dxa"/>
          </w:tcPr>
          <w:p>
            <w:pPr>
              <w:spacing w:before="220" w:line="228" w:lineRule="auto"/>
              <w:jc w:val="center"/>
              <w:rPr>
                <w:rFonts w:hint="eastAsia" w:ascii="仿宋" w:hAnsi="仿宋" w:eastAsia="仿宋" w:cs="仿宋"/>
                <w:color w:val="auto"/>
                <w:spacing w:val="-1"/>
                <w:sz w:val="23"/>
                <w:szCs w:val="23"/>
              </w:rPr>
            </w:pPr>
          </w:p>
        </w:tc>
        <w:tc>
          <w:tcPr>
            <w:tcW w:w="120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lang w:val="en-US" w:eastAsia="zh-CN"/>
              </w:rPr>
              <w:t xml:space="preserve">     </w:t>
            </w:r>
            <w:r>
              <w:rPr>
                <w:rFonts w:hint="eastAsia" w:ascii="仿宋" w:hAnsi="仿宋" w:eastAsia="仿宋" w:cs="仿宋"/>
                <w:color w:val="auto"/>
                <w:spacing w:val="-1"/>
                <w:sz w:val="23"/>
                <w:szCs w:val="23"/>
              </w:rPr>
              <w:t>个</w:t>
            </w:r>
          </w:p>
        </w:tc>
        <w:tc>
          <w:tcPr>
            <w:tcW w:w="945" w:type="dxa"/>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 w:hRule="atLeast"/>
        </w:trPr>
        <w:tc>
          <w:tcPr>
            <w:tcW w:w="986" w:type="dxa"/>
            <w:vMerge w:val="restart"/>
            <w:vAlign w:val="center"/>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挑战任务2</w:t>
            </w:r>
          </w:p>
        </w:tc>
        <w:tc>
          <w:tcPr>
            <w:tcW w:w="300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循线完成</w:t>
            </w:r>
          </w:p>
        </w:tc>
        <w:tc>
          <w:tcPr>
            <w:tcW w:w="63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20分</w:t>
            </w:r>
          </w:p>
        </w:tc>
        <w:tc>
          <w:tcPr>
            <w:tcW w:w="1245" w:type="dxa"/>
          </w:tcPr>
          <w:p>
            <w:pPr>
              <w:spacing w:before="220" w:line="228" w:lineRule="auto"/>
              <w:jc w:val="center"/>
              <w:rPr>
                <w:rFonts w:hint="eastAsia" w:ascii="仿宋" w:hAnsi="仿宋" w:eastAsia="仿宋" w:cs="仿宋"/>
                <w:color w:val="auto"/>
                <w:spacing w:val="-1"/>
                <w:sz w:val="23"/>
                <w:szCs w:val="23"/>
              </w:rPr>
            </w:pPr>
          </w:p>
        </w:tc>
        <w:tc>
          <w:tcPr>
            <w:tcW w:w="900" w:type="dxa"/>
          </w:tcPr>
          <w:p>
            <w:pPr>
              <w:spacing w:before="220" w:line="228" w:lineRule="auto"/>
              <w:jc w:val="center"/>
              <w:rPr>
                <w:rFonts w:hint="eastAsia" w:ascii="仿宋" w:hAnsi="仿宋" w:eastAsia="仿宋" w:cs="仿宋"/>
                <w:color w:val="auto"/>
                <w:spacing w:val="-1"/>
                <w:sz w:val="23"/>
                <w:szCs w:val="23"/>
              </w:rPr>
            </w:pPr>
          </w:p>
        </w:tc>
        <w:tc>
          <w:tcPr>
            <w:tcW w:w="1200" w:type="dxa"/>
          </w:tcPr>
          <w:p>
            <w:pPr>
              <w:spacing w:before="220" w:line="228" w:lineRule="auto"/>
              <w:jc w:val="center"/>
              <w:rPr>
                <w:rFonts w:hint="eastAsia" w:ascii="仿宋" w:hAnsi="仿宋" w:eastAsia="仿宋" w:cs="仿宋"/>
                <w:color w:val="auto"/>
                <w:spacing w:val="-1"/>
                <w:sz w:val="23"/>
                <w:szCs w:val="23"/>
              </w:rPr>
            </w:pPr>
          </w:p>
        </w:tc>
        <w:tc>
          <w:tcPr>
            <w:tcW w:w="945" w:type="dxa"/>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 w:hRule="atLeast"/>
        </w:trPr>
        <w:tc>
          <w:tcPr>
            <w:tcW w:w="986" w:type="dxa"/>
            <w:vMerge w:val="continue"/>
          </w:tcPr>
          <w:p>
            <w:pPr>
              <w:spacing w:before="220" w:line="228" w:lineRule="auto"/>
              <w:jc w:val="center"/>
              <w:rPr>
                <w:rFonts w:hint="eastAsia" w:ascii="仿宋" w:hAnsi="仿宋" w:eastAsia="仿宋" w:cs="仿宋"/>
                <w:color w:val="auto"/>
                <w:spacing w:val="-1"/>
                <w:sz w:val="23"/>
                <w:szCs w:val="23"/>
              </w:rPr>
            </w:pPr>
          </w:p>
        </w:tc>
        <w:tc>
          <w:tcPr>
            <w:tcW w:w="300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取得回收物</w:t>
            </w:r>
          </w:p>
        </w:tc>
        <w:tc>
          <w:tcPr>
            <w:tcW w:w="63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40分</w:t>
            </w:r>
          </w:p>
        </w:tc>
        <w:tc>
          <w:tcPr>
            <w:tcW w:w="1245" w:type="dxa"/>
          </w:tcPr>
          <w:p>
            <w:pPr>
              <w:spacing w:before="220" w:line="228" w:lineRule="auto"/>
              <w:jc w:val="center"/>
              <w:rPr>
                <w:rFonts w:hint="eastAsia" w:ascii="仿宋" w:hAnsi="仿宋" w:eastAsia="仿宋" w:cs="仿宋"/>
                <w:color w:val="auto"/>
                <w:spacing w:val="-1"/>
                <w:sz w:val="23"/>
                <w:szCs w:val="23"/>
              </w:rPr>
            </w:pPr>
          </w:p>
        </w:tc>
        <w:tc>
          <w:tcPr>
            <w:tcW w:w="900" w:type="dxa"/>
          </w:tcPr>
          <w:p>
            <w:pPr>
              <w:spacing w:before="220" w:line="228" w:lineRule="auto"/>
              <w:jc w:val="center"/>
              <w:rPr>
                <w:rFonts w:hint="eastAsia" w:ascii="仿宋" w:hAnsi="仿宋" w:eastAsia="仿宋" w:cs="仿宋"/>
                <w:color w:val="auto"/>
                <w:spacing w:val="-1"/>
                <w:sz w:val="23"/>
                <w:szCs w:val="23"/>
              </w:rPr>
            </w:pPr>
          </w:p>
        </w:tc>
        <w:tc>
          <w:tcPr>
            <w:tcW w:w="1200" w:type="dxa"/>
          </w:tcPr>
          <w:p>
            <w:pPr>
              <w:spacing w:before="220" w:line="228" w:lineRule="auto"/>
              <w:jc w:val="center"/>
              <w:rPr>
                <w:rFonts w:hint="eastAsia" w:ascii="仿宋" w:hAnsi="仿宋" w:eastAsia="仿宋" w:cs="仿宋"/>
                <w:color w:val="auto"/>
                <w:spacing w:val="-1"/>
                <w:sz w:val="23"/>
                <w:szCs w:val="23"/>
              </w:rPr>
            </w:pPr>
          </w:p>
        </w:tc>
        <w:tc>
          <w:tcPr>
            <w:tcW w:w="945" w:type="dxa"/>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 w:hRule="atLeast"/>
        </w:trPr>
        <w:tc>
          <w:tcPr>
            <w:tcW w:w="986" w:type="dxa"/>
            <w:vMerge w:val="continue"/>
          </w:tcPr>
          <w:p>
            <w:pPr>
              <w:spacing w:before="220" w:line="228" w:lineRule="auto"/>
              <w:jc w:val="center"/>
              <w:rPr>
                <w:rFonts w:hint="eastAsia" w:ascii="仿宋" w:hAnsi="仿宋" w:eastAsia="仿宋" w:cs="仿宋"/>
                <w:color w:val="auto"/>
                <w:spacing w:val="-1"/>
                <w:sz w:val="23"/>
                <w:szCs w:val="23"/>
              </w:rPr>
            </w:pPr>
          </w:p>
        </w:tc>
        <w:tc>
          <w:tcPr>
            <w:tcW w:w="300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带回起降区</w:t>
            </w:r>
          </w:p>
        </w:tc>
        <w:tc>
          <w:tcPr>
            <w:tcW w:w="630" w:type="dxa"/>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20分</w:t>
            </w:r>
          </w:p>
        </w:tc>
        <w:tc>
          <w:tcPr>
            <w:tcW w:w="1245" w:type="dxa"/>
          </w:tcPr>
          <w:p>
            <w:pPr>
              <w:spacing w:before="220" w:line="228" w:lineRule="auto"/>
              <w:jc w:val="center"/>
              <w:rPr>
                <w:rFonts w:hint="eastAsia" w:ascii="仿宋" w:hAnsi="仿宋" w:eastAsia="仿宋" w:cs="仿宋"/>
                <w:color w:val="auto"/>
                <w:spacing w:val="-1"/>
                <w:sz w:val="23"/>
                <w:szCs w:val="23"/>
              </w:rPr>
            </w:pPr>
          </w:p>
        </w:tc>
        <w:tc>
          <w:tcPr>
            <w:tcW w:w="900" w:type="dxa"/>
          </w:tcPr>
          <w:p>
            <w:pPr>
              <w:spacing w:before="220" w:line="228" w:lineRule="auto"/>
              <w:jc w:val="center"/>
              <w:rPr>
                <w:rFonts w:hint="eastAsia" w:ascii="仿宋" w:hAnsi="仿宋" w:eastAsia="仿宋" w:cs="仿宋"/>
                <w:color w:val="auto"/>
                <w:spacing w:val="-1"/>
                <w:sz w:val="23"/>
                <w:szCs w:val="23"/>
              </w:rPr>
            </w:pPr>
          </w:p>
        </w:tc>
        <w:tc>
          <w:tcPr>
            <w:tcW w:w="1200" w:type="dxa"/>
          </w:tcPr>
          <w:p>
            <w:pPr>
              <w:spacing w:before="220" w:line="228" w:lineRule="auto"/>
              <w:jc w:val="center"/>
              <w:rPr>
                <w:rFonts w:hint="eastAsia" w:ascii="仿宋" w:hAnsi="仿宋" w:eastAsia="仿宋" w:cs="仿宋"/>
                <w:color w:val="auto"/>
                <w:spacing w:val="-1"/>
                <w:sz w:val="23"/>
                <w:szCs w:val="23"/>
              </w:rPr>
            </w:pPr>
          </w:p>
        </w:tc>
        <w:tc>
          <w:tcPr>
            <w:tcW w:w="945" w:type="dxa"/>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4616" w:type="dxa"/>
            <w:gridSpan w:val="3"/>
            <w:vAlign w:val="center"/>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单轮得分</w:t>
            </w:r>
          </w:p>
        </w:tc>
        <w:tc>
          <w:tcPr>
            <w:tcW w:w="2145" w:type="dxa"/>
            <w:gridSpan w:val="2"/>
          </w:tcPr>
          <w:p>
            <w:pPr>
              <w:spacing w:before="220" w:line="228" w:lineRule="auto"/>
              <w:jc w:val="center"/>
              <w:rPr>
                <w:rFonts w:hint="eastAsia" w:ascii="仿宋" w:hAnsi="仿宋" w:eastAsia="仿宋" w:cs="仿宋"/>
                <w:color w:val="auto"/>
                <w:spacing w:val="-1"/>
                <w:sz w:val="23"/>
                <w:szCs w:val="23"/>
              </w:rPr>
            </w:pPr>
          </w:p>
        </w:tc>
        <w:tc>
          <w:tcPr>
            <w:tcW w:w="2145" w:type="dxa"/>
            <w:gridSpan w:val="2"/>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4616" w:type="dxa"/>
            <w:gridSpan w:val="3"/>
            <w:vAlign w:val="center"/>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单轮用时</w:t>
            </w:r>
          </w:p>
        </w:tc>
        <w:tc>
          <w:tcPr>
            <w:tcW w:w="2145" w:type="dxa"/>
            <w:gridSpan w:val="2"/>
          </w:tcPr>
          <w:p>
            <w:pPr>
              <w:spacing w:before="220" w:line="228" w:lineRule="auto"/>
              <w:jc w:val="center"/>
              <w:rPr>
                <w:rFonts w:hint="eastAsia" w:ascii="仿宋" w:hAnsi="仿宋" w:eastAsia="仿宋" w:cs="仿宋"/>
                <w:color w:val="auto"/>
                <w:spacing w:val="-1"/>
                <w:sz w:val="23"/>
                <w:szCs w:val="23"/>
              </w:rPr>
            </w:pPr>
          </w:p>
        </w:tc>
        <w:tc>
          <w:tcPr>
            <w:tcW w:w="2145" w:type="dxa"/>
            <w:gridSpan w:val="2"/>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4616" w:type="dxa"/>
            <w:gridSpan w:val="3"/>
            <w:vAlign w:val="center"/>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总得分</w:t>
            </w:r>
          </w:p>
        </w:tc>
        <w:tc>
          <w:tcPr>
            <w:tcW w:w="2145" w:type="dxa"/>
            <w:gridSpan w:val="2"/>
          </w:tcPr>
          <w:p>
            <w:pPr>
              <w:spacing w:before="220" w:line="228" w:lineRule="auto"/>
              <w:jc w:val="center"/>
              <w:rPr>
                <w:rFonts w:hint="eastAsia" w:ascii="仿宋" w:hAnsi="仿宋" w:eastAsia="仿宋" w:cs="仿宋"/>
                <w:color w:val="auto"/>
                <w:spacing w:val="-1"/>
                <w:sz w:val="23"/>
                <w:szCs w:val="23"/>
              </w:rPr>
            </w:pPr>
          </w:p>
        </w:tc>
        <w:tc>
          <w:tcPr>
            <w:tcW w:w="2145" w:type="dxa"/>
            <w:gridSpan w:val="2"/>
          </w:tcPr>
          <w:p>
            <w:pPr>
              <w:spacing w:before="220" w:line="228" w:lineRule="auto"/>
              <w:jc w:val="center"/>
              <w:rPr>
                <w:rFonts w:hint="eastAsia" w:ascii="仿宋" w:hAnsi="仿宋" w:eastAsia="仿宋" w:cs="仿宋"/>
                <w:color w:val="auto"/>
                <w:spacing w:val="-1"/>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4616" w:type="dxa"/>
            <w:gridSpan w:val="3"/>
            <w:vAlign w:val="center"/>
          </w:tcPr>
          <w:p>
            <w:pPr>
              <w:spacing w:before="220" w:line="228" w:lineRule="auto"/>
              <w:jc w:val="center"/>
              <w:rPr>
                <w:rFonts w:hint="eastAsia" w:ascii="仿宋" w:hAnsi="仿宋" w:eastAsia="仿宋" w:cs="仿宋"/>
                <w:color w:val="auto"/>
                <w:spacing w:val="-1"/>
                <w:sz w:val="23"/>
                <w:szCs w:val="23"/>
              </w:rPr>
            </w:pPr>
            <w:r>
              <w:rPr>
                <w:rFonts w:hint="eastAsia" w:ascii="仿宋" w:hAnsi="仿宋" w:eastAsia="仿宋" w:cs="仿宋"/>
                <w:color w:val="auto"/>
                <w:spacing w:val="-1"/>
                <w:sz w:val="23"/>
                <w:szCs w:val="23"/>
              </w:rPr>
              <w:t>总用时</w:t>
            </w:r>
          </w:p>
        </w:tc>
        <w:tc>
          <w:tcPr>
            <w:tcW w:w="2145" w:type="dxa"/>
            <w:gridSpan w:val="2"/>
          </w:tcPr>
          <w:p>
            <w:pPr>
              <w:spacing w:before="220" w:line="228" w:lineRule="auto"/>
              <w:jc w:val="center"/>
              <w:rPr>
                <w:rFonts w:hint="eastAsia" w:ascii="仿宋" w:hAnsi="仿宋" w:eastAsia="仿宋" w:cs="仿宋"/>
                <w:color w:val="auto"/>
                <w:spacing w:val="-1"/>
                <w:sz w:val="23"/>
                <w:szCs w:val="23"/>
              </w:rPr>
            </w:pPr>
          </w:p>
        </w:tc>
        <w:tc>
          <w:tcPr>
            <w:tcW w:w="2145" w:type="dxa"/>
            <w:gridSpan w:val="2"/>
          </w:tcPr>
          <w:p>
            <w:pPr>
              <w:spacing w:before="220" w:line="228" w:lineRule="auto"/>
              <w:jc w:val="center"/>
              <w:rPr>
                <w:rFonts w:hint="eastAsia" w:ascii="仿宋" w:hAnsi="仿宋" w:eastAsia="仿宋" w:cs="仿宋"/>
                <w:color w:val="auto"/>
                <w:spacing w:val="-1"/>
                <w:sz w:val="23"/>
                <w:szCs w:val="23"/>
              </w:rPr>
            </w:pPr>
          </w:p>
        </w:tc>
      </w:tr>
    </w:tbl>
    <w:p>
      <w:pPr>
        <w:rPr>
          <w:rFonts w:hint="default" w:ascii="仿宋" w:hAnsi="仿宋" w:eastAsia="仿宋" w:cs="仿宋"/>
          <w:color w:val="auto"/>
          <w:spacing w:val="10"/>
          <w:sz w:val="23"/>
          <w:szCs w:val="23"/>
          <w:lang w:val="en-US" w:eastAsia="zh-CN"/>
        </w:rPr>
      </w:pPr>
    </w:p>
    <w:p>
      <w:pPr>
        <w:rPr>
          <w:rFonts w:hint="eastAsia" w:ascii="仿宋" w:hAnsi="仿宋" w:eastAsia="仿宋" w:cs="仿宋"/>
          <w:color w:val="auto"/>
          <w:sz w:val="23"/>
          <w:szCs w:val="23"/>
          <w:u w:val="single"/>
          <w:lang w:val="en-US" w:eastAsia="zh-CN"/>
        </w:rPr>
      </w:pPr>
      <w:r>
        <w:rPr>
          <w:rFonts w:hint="eastAsia" w:ascii="仿宋" w:hAnsi="仿宋" w:eastAsia="仿宋" w:cs="仿宋"/>
          <w:color w:val="auto"/>
          <w:spacing w:val="10"/>
          <w:sz w:val="23"/>
          <w:szCs w:val="23"/>
        </w:rPr>
        <w:t>参</w:t>
      </w:r>
      <w:r>
        <w:rPr>
          <w:rFonts w:hint="eastAsia" w:ascii="仿宋" w:hAnsi="仿宋" w:eastAsia="仿宋" w:cs="仿宋"/>
          <w:color w:val="auto"/>
          <w:spacing w:val="5"/>
          <w:sz w:val="23"/>
          <w:szCs w:val="23"/>
        </w:rPr>
        <w:t>赛队员</w:t>
      </w:r>
      <w:r>
        <w:rPr>
          <w:rFonts w:hint="eastAsia" w:ascii="仿宋" w:hAnsi="仿宋" w:eastAsia="仿宋" w:cs="仿宋"/>
          <w:color w:val="auto"/>
          <w:spacing w:val="5"/>
          <w:sz w:val="23"/>
          <w:szCs w:val="23"/>
          <w:lang w:val="en-US" w:eastAsia="zh-CN"/>
        </w:rPr>
        <w:t>签字</w:t>
      </w:r>
      <w:r>
        <w:rPr>
          <w:rFonts w:hint="eastAsia" w:ascii="仿宋" w:hAnsi="仿宋" w:eastAsia="仿宋" w:cs="仿宋"/>
          <w:color w:val="auto"/>
          <w:spacing w:val="5"/>
          <w:sz w:val="23"/>
          <w:szCs w:val="23"/>
        </w:rPr>
        <w:t>：</w:t>
      </w:r>
      <w:r>
        <w:rPr>
          <w:rFonts w:hint="eastAsia" w:ascii="仿宋" w:hAnsi="仿宋" w:eastAsia="仿宋" w:cs="仿宋"/>
          <w:color w:val="auto"/>
          <w:spacing w:val="5"/>
          <w:sz w:val="23"/>
          <w:szCs w:val="23"/>
          <w:u w:val="single"/>
          <w:lang w:val="en-US" w:eastAsia="zh-CN"/>
        </w:rPr>
        <w:t xml:space="preserve">                                                          </w:t>
      </w:r>
    </w:p>
    <w:p>
      <w:pPr>
        <w:spacing w:before="75" w:line="231" w:lineRule="auto"/>
        <w:rPr>
          <w:rFonts w:hint="eastAsia" w:ascii="仿宋" w:hAnsi="仿宋" w:eastAsia="仿宋" w:cs="仿宋"/>
          <w:color w:val="auto"/>
          <w:spacing w:val="10"/>
          <w:sz w:val="23"/>
          <w:szCs w:val="23"/>
        </w:rPr>
      </w:pPr>
    </w:p>
    <w:p>
      <w:pPr>
        <w:spacing w:before="75" w:line="231" w:lineRule="auto"/>
        <w:rPr>
          <w:rFonts w:hint="eastAsia" w:ascii="仿宋" w:hAnsi="仿宋" w:eastAsia="仿宋" w:cs="仿宋"/>
          <w:color w:val="auto"/>
          <w:sz w:val="23"/>
          <w:szCs w:val="23"/>
          <w:u w:val="single"/>
          <w:lang w:val="en-US" w:eastAsia="zh-CN"/>
        </w:rPr>
      </w:pPr>
      <w:r>
        <w:rPr>
          <w:rFonts w:hint="eastAsia" w:ascii="仿宋" w:hAnsi="仿宋" w:eastAsia="仿宋" w:cs="仿宋"/>
          <w:color w:val="auto"/>
          <w:spacing w:val="5"/>
          <w:sz w:val="23"/>
          <w:szCs w:val="23"/>
        </w:rPr>
        <w:t>裁判员签字：</w:t>
      </w:r>
      <w:r>
        <w:rPr>
          <w:rFonts w:hint="eastAsia" w:ascii="仿宋" w:hAnsi="仿宋" w:eastAsia="仿宋" w:cs="仿宋"/>
          <w:color w:val="auto"/>
          <w:spacing w:val="5"/>
          <w:sz w:val="23"/>
          <w:szCs w:val="23"/>
          <w:u w:val="single"/>
          <w:lang w:val="en-US" w:eastAsia="zh-CN"/>
        </w:rPr>
        <w:t xml:space="preserve">                                                        </w:t>
      </w:r>
    </w:p>
    <w:p>
      <w:pPr>
        <w:spacing w:before="75" w:line="230" w:lineRule="auto"/>
        <w:rPr>
          <w:rFonts w:hint="eastAsia" w:ascii="仿宋" w:hAnsi="仿宋" w:eastAsia="仿宋" w:cs="仿宋"/>
          <w:color w:val="auto"/>
          <w:spacing w:val="7"/>
          <w:sz w:val="23"/>
          <w:szCs w:val="23"/>
        </w:rPr>
      </w:pPr>
    </w:p>
    <w:p>
      <w:pPr>
        <w:spacing w:before="75" w:line="230" w:lineRule="auto"/>
        <w:rPr>
          <w:rFonts w:hint="default" w:ascii="仿宋" w:hAnsi="仿宋" w:eastAsia="仿宋" w:cs="仿宋"/>
          <w:color w:val="auto"/>
          <w:sz w:val="23"/>
          <w:szCs w:val="23"/>
          <w:u w:val="single"/>
          <w:lang w:val="en-US" w:eastAsia="zh-CN"/>
        </w:rPr>
      </w:pPr>
      <w:r>
        <w:rPr>
          <w:rFonts w:hint="eastAsia" w:ascii="仿宋" w:hAnsi="仿宋" w:eastAsia="仿宋" w:cs="仿宋"/>
          <w:color w:val="auto"/>
          <w:spacing w:val="7"/>
          <w:sz w:val="23"/>
          <w:szCs w:val="23"/>
        </w:rPr>
        <w:t>取消参赛资格原因：</w:t>
      </w:r>
      <w:r>
        <w:rPr>
          <w:rFonts w:hint="eastAsia" w:ascii="仿宋" w:hAnsi="仿宋" w:eastAsia="仿宋" w:cs="仿宋"/>
          <w:color w:val="auto"/>
          <w:spacing w:val="7"/>
          <w:sz w:val="23"/>
          <w:szCs w:val="23"/>
          <w:u w:val="single"/>
          <w:lang w:val="en-US" w:eastAsia="zh-CN"/>
        </w:rPr>
        <w:t xml:space="preserve">                                                   </w:t>
      </w: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0"/>
      <w:rPr>
        <w:rFonts w:ascii="宋体" w:hAnsi="宋体" w:eastAsia="宋体" w:cs="宋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MDE1NjAwY2E3NGY5YzExZTczZjhlZTFiZjZhMDEifQ=="/>
    <w:docVar w:name="KSO_WPS_MARK_KEY" w:val="b153c576-3bcc-4076-afc9-33dd9835a63a"/>
  </w:docVars>
  <w:rsids>
    <w:rsidRoot w:val="3B1F7EBC"/>
    <w:rsid w:val="052634B7"/>
    <w:rsid w:val="053E51D0"/>
    <w:rsid w:val="05945916"/>
    <w:rsid w:val="07BC546D"/>
    <w:rsid w:val="0D527004"/>
    <w:rsid w:val="0E107399"/>
    <w:rsid w:val="0FF00FEF"/>
    <w:rsid w:val="10E9286E"/>
    <w:rsid w:val="19E1100D"/>
    <w:rsid w:val="1B60576A"/>
    <w:rsid w:val="1BB611FE"/>
    <w:rsid w:val="1DC9750A"/>
    <w:rsid w:val="1FD53BDB"/>
    <w:rsid w:val="229314BA"/>
    <w:rsid w:val="23F32F2D"/>
    <w:rsid w:val="24236FC5"/>
    <w:rsid w:val="24746583"/>
    <w:rsid w:val="2B1D5F1F"/>
    <w:rsid w:val="2F9C1D1E"/>
    <w:rsid w:val="3A026F03"/>
    <w:rsid w:val="3B1F7EBC"/>
    <w:rsid w:val="3CAF3A28"/>
    <w:rsid w:val="3DD66326"/>
    <w:rsid w:val="3EB71D86"/>
    <w:rsid w:val="408111EC"/>
    <w:rsid w:val="47C60EC4"/>
    <w:rsid w:val="4AF1568F"/>
    <w:rsid w:val="4C4A4DDA"/>
    <w:rsid w:val="4E601984"/>
    <w:rsid w:val="4F617A7D"/>
    <w:rsid w:val="53037C39"/>
    <w:rsid w:val="54A730EF"/>
    <w:rsid w:val="56934B29"/>
    <w:rsid w:val="57ED7866"/>
    <w:rsid w:val="5D553B61"/>
    <w:rsid w:val="5F922AF6"/>
    <w:rsid w:val="60270446"/>
    <w:rsid w:val="61CE145F"/>
    <w:rsid w:val="625C21E8"/>
    <w:rsid w:val="676128DD"/>
    <w:rsid w:val="68E91679"/>
    <w:rsid w:val="69F745C9"/>
    <w:rsid w:val="7568637B"/>
    <w:rsid w:val="7D5C2632"/>
    <w:rsid w:val="7F926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640"/>
    </w:pPr>
    <w:rPr>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1"/>
    <w:pPr>
      <w:ind w:left="640" w:firstLine="420"/>
    </w:p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4797</Words>
  <Characters>5233</Characters>
  <Lines>0</Lines>
  <Paragraphs>0</Paragraphs>
  <TotalTime>0</TotalTime>
  <ScaleCrop>false</ScaleCrop>
  <LinksUpToDate>false</LinksUpToDate>
  <CharactersWithSpaces>5636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2023-01-06T14:44:00Z</dcterms:created>
  <dc:creator>ROBOT  XWORLD</dc:creator>
  <cp:lastModifiedBy>施敏强</cp:lastModifiedBy>
  <cp:lastPrinted>2023-01-06T15:42:00Z</cp:lastPrinted>
  <dcterms:modified xsi:type="dcterms:W3CDTF">2023-02-06T03:21:23Z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CD43D92C1C2E4A1C87C8C2E2303E8894</vt:lpwstr>
  </property>
</Properties>
</file>